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8F77" w14:textId="024A5DBD" w:rsidR="009C5B1C" w:rsidRDefault="009C5B1C" w:rsidP="009C5B1C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Preklad do slovenského jazyka</w:t>
      </w:r>
    </w:p>
    <w:p w14:paraId="27C68C6B" w14:textId="77777777" w:rsidR="009C5B1C" w:rsidRDefault="009C5B1C" w:rsidP="009C5B1C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POTVRDENIE O POVOLENÍ MEDZINÁRODNÉHO VSTUPU DO FRANCÚZSKA</w:t>
      </w:r>
    </w:p>
    <w:p w14:paraId="0705A397" w14:textId="4D5EBBA0" w:rsidR="009C5B1C" w:rsidRDefault="009C5B1C" w:rsidP="009C5B1C">
      <w:pPr>
        <w:spacing w:before="100" w:beforeAutospacing="1" w:after="100" w:afterAutospacing="1"/>
        <w:jc w:val="both"/>
      </w:pPr>
      <w:r>
        <w:t>Potre</w:t>
      </w:r>
      <w:r w:rsidR="00E06116">
        <w:t>bné k vstupu alebo k tranzitu cez francúzske územie, vychádzajúce z</w:t>
      </w:r>
      <w:r>
        <w:t xml:space="preserve"> inštrukcie predsedu vlády č. 6149/SG zo dňa 18.3.2020,  ktorá sa viaže na opatrenia prijaté v boji proti šíreniu Covid-19 v oblasti hraničnej kontroly.</w:t>
      </w:r>
    </w:p>
    <w:p w14:paraId="7E618C9A" w14:textId="79997056" w:rsidR="009C5B1C" w:rsidRDefault="009C5B1C" w:rsidP="009C5B1C">
      <w:pPr>
        <w:spacing w:before="100" w:beforeAutospacing="1" w:after="100" w:afterAutospacing="1"/>
        <w:jc w:val="both"/>
      </w:pPr>
      <w:r>
        <w:t xml:space="preserve">Týmto potvrdením </w:t>
      </w:r>
      <w:r>
        <w:t xml:space="preserve">sa </w:t>
      </w:r>
      <w:r>
        <w:t xml:space="preserve">musia preukázať </w:t>
      </w:r>
      <w:r w:rsidR="00393C4C">
        <w:t xml:space="preserve">všetci </w:t>
      </w:r>
      <w:r>
        <w:t>cestujúci spoločností prevádzkujúcich dopravu, ako aj</w:t>
      </w:r>
      <w:r>
        <w:t xml:space="preserve">  cestujúci</w:t>
      </w:r>
      <w:r>
        <w:t xml:space="preserve"> do metropolitného Francúzska</w:t>
      </w:r>
      <w:r>
        <w:t xml:space="preserve">. </w:t>
      </w:r>
      <w:r>
        <w:t xml:space="preserve">Potvrdením je potrebné sa preukázať </w:t>
      </w:r>
      <w:r>
        <w:t>každej úradnej osobe vykonávajúcej hraničnú kontrolu:</w:t>
      </w:r>
    </w:p>
    <w:p w14:paraId="7F5BEB59" w14:textId="677F56D6" w:rsidR="009C5B1C" w:rsidRDefault="009C5B1C" w:rsidP="009C5B1C">
      <w:pPr>
        <w:pStyle w:val="Odsekzoznamu"/>
        <w:spacing w:after="0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Na vonkajšej hran</w:t>
      </w:r>
      <w:r>
        <w:t>ici Francúzska (letecká</w:t>
      </w:r>
      <w:r>
        <w:t xml:space="preserve">, </w:t>
      </w:r>
      <w:r>
        <w:t>námorná, pozemná</w:t>
      </w:r>
      <w:r>
        <w:t>, ako aj</w:t>
      </w:r>
      <w:r>
        <w:t xml:space="preserve"> vlaková</w:t>
      </w:r>
      <w:r>
        <w:t xml:space="preserve"> </w:t>
      </w:r>
      <w:r>
        <w:t>preprava</w:t>
      </w:r>
      <w:r>
        <w:t>)</w:t>
      </w:r>
    </w:p>
    <w:p w14:paraId="0460BBD5" w14:textId="77777777" w:rsidR="009C5B1C" w:rsidRDefault="009C5B1C" w:rsidP="009C5B1C">
      <w:pPr>
        <w:pStyle w:val="Odsekzoznamu"/>
        <w:spacing w:after="0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Na vnútornej hranici Francúzska</w:t>
      </w:r>
    </w:p>
    <w:p w14:paraId="0E128FA8" w14:textId="77777777" w:rsidR="009C5B1C" w:rsidRDefault="009C5B1C" w:rsidP="009C5B1C">
      <w:pPr>
        <w:spacing w:before="100" w:beforeAutospacing="1" w:after="100" w:afterAutospacing="1"/>
      </w:pPr>
      <w:r>
        <w:rPr>
          <w:b/>
          <w:bCs/>
        </w:rPr>
        <w:t>ČASŤ NA DOPLNENIE CESTUJÚCIM:</w:t>
      </w:r>
    </w:p>
    <w:p w14:paraId="791DD920" w14:textId="77777777" w:rsidR="009C5B1C" w:rsidRDefault="009C5B1C" w:rsidP="009C5B1C">
      <w:pPr>
        <w:spacing w:before="100" w:beforeAutospacing="1" w:after="100" w:afterAutospacing="1"/>
      </w:pPr>
      <w:r>
        <w:t>Ja, dolupodpísaný(á)</w:t>
      </w:r>
    </w:p>
    <w:p w14:paraId="091F8A34" w14:textId="77777777" w:rsidR="009C5B1C" w:rsidRDefault="009C5B1C" w:rsidP="009C5B1C">
      <w:pPr>
        <w:spacing w:before="100" w:beforeAutospacing="1" w:after="100" w:afterAutospacing="1"/>
      </w:pPr>
      <w:r>
        <w:t xml:space="preserve">Pani/pán: </w:t>
      </w:r>
    </w:p>
    <w:p w14:paraId="1A059DD2" w14:textId="77777777" w:rsidR="009C5B1C" w:rsidRDefault="009C5B1C" w:rsidP="009C5B1C">
      <w:pPr>
        <w:spacing w:before="100" w:beforeAutospacing="1" w:after="100" w:afterAutospacing="1"/>
      </w:pPr>
      <w:r>
        <w:t xml:space="preserve">Narodený(á): </w:t>
      </w:r>
    </w:p>
    <w:p w14:paraId="64844C37" w14:textId="77777777" w:rsidR="009C5B1C" w:rsidRDefault="009C5B1C" w:rsidP="009C5B1C">
      <w:pPr>
        <w:spacing w:before="100" w:beforeAutospacing="1" w:after="100" w:afterAutospacing="1"/>
      </w:pPr>
      <w:r>
        <w:t>Národnosť:</w:t>
      </w:r>
    </w:p>
    <w:p w14:paraId="426CCC65" w14:textId="77777777" w:rsidR="009C5B1C" w:rsidRDefault="009C5B1C" w:rsidP="009C5B1C">
      <w:pPr>
        <w:spacing w:before="100" w:beforeAutospacing="1" w:after="100" w:afterAutospacing="1"/>
      </w:pPr>
      <w:r>
        <w:t xml:space="preserve">Bydliskom: </w:t>
      </w:r>
    </w:p>
    <w:p w14:paraId="62EA268A" w14:textId="77777777" w:rsidR="009C5B1C" w:rsidRDefault="009C5B1C" w:rsidP="009C5B1C">
      <w:pPr>
        <w:spacing w:before="100" w:beforeAutospacing="1" w:after="100" w:afterAutospacing="1"/>
      </w:pPr>
      <w:r>
        <w:t>potvrdzujem, že môj presun súvisí s nasledujúcim dôvodom (začiarknite políčko)</w:t>
      </w:r>
    </w:p>
    <w:p w14:paraId="4BD572E5" w14:textId="6D5864A8" w:rsidR="009C5B1C" w:rsidRDefault="009C5B1C" w:rsidP="009C5B1C">
      <w:pPr>
        <w:spacing w:before="100" w:beforeAutospacing="1" w:after="100" w:afterAutospacing="1"/>
      </w:pPr>
      <w:r>
        <w:rPr>
          <w:b/>
          <w:bCs/>
        </w:rPr>
        <w:t>Pre p</w:t>
      </w:r>
      <w:r>
        <w:rPr>
          <w:b/>
          <w:bCs/>
        </w:rPr>
        <w:t>ríslušník</w:t>
      </w:r>
      <w:r>
        <w:rPr>
          <w:b/>
          <w:bCs/>
        </w:rPr>
        <w:t>ov</w:t>
      </w:r>
      <w:r>
        <w:rPr>
          <w:b/>
          <w:bCs/>
        </w:rPr>
        <w:t xml:space="preserve"> tretej krajiny:</w:t>
      </w:r>
    </w:p>
    <w:p w14:paraId="56A59135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 xml:space="preserve">[  ] </w:t>
      </w:r>
      <w:r>
        <w:rPr>
          <w:rStyle w:val="tlid-translation"/>
        </w:rPr>
        <w:t>Osoby s trvalým pobytom vo Francúzsku alebo v Európskej únii, a pridružených krajinách</w:t>
      </w:r>
      <w:bookmarkStart w:id="0" w:name="_ftnref1"/>
      <w:r>
        <w:fldChar w:fldCharType="begin"/>
      </w:r>
      <w:r>
        <w:instrText xml:space="preserve"> HYPERLINK "" \l "_ftn1" </w:instrText>
      </w:r>
      <w:r>
        <w:fldChar w:fldCharType="separate"/>
      </w:r>
      <w:r>
        <w:rPr>
          <w:rStyle w:val="Odkaznapoznmkupodiarou"/>
          <w:rFonts w:ascii="Calibri" w:hAnsi="Calibri" w:cs="Calibri"/>
          <w:color w:val="0000FF"/>
        </w:rPr>
        <w:t>[1]</w:t>
      </w:r>
      <w:r>
        <w:fldChar w:fldCharType="end"/>
      </w:r>
      <w:bookmarkEnd w:id="0"/>
      <w:r>
        <w:rPr>
          <w:rStyle w:val="tlid-translation"/>
        </w:rPr>
        <w:t>, držitelia pobytovej karty alebo platného víza vydaného Francúzskom alebo štátom Európskej únie, ako aj ich manžel/manželka a deti;</w:t>
      </w:r>
      <w:r>
        <w:t xml:space="preserve">           </w:t>
      </w:r>
    </w:p>
    <w:p w14:paraId="28C08C2D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[  ] Osoby tranzitujúce do krajiny pôvodu, ktoré sa preukážu cestovným lístkom s destináciou do miesta pôvodu, a ktoré zotrvajú v medzinárodnom priestore bez toho, aby vstúpili na územie Francúzska;</w:t>
      </w:r>
    </w:p>
    <w:p w14:paraId="7DCE5FBA" w14:textId="7E14D1D5" w:rsidR="009C5B1C" w:rsidRDefault="00393C4C" w:rsidP="009C5B1C">
      <w:pPr>
        <w:autoSpaceDE w:val="0"/>
        <w:autoSpaceDN w:val="0"/>
        <w:spacing w:before="100" w:beforeAutospacing="1" w:after="100" w:afterAutospacing="1"/>
      </w:pPr>
      <w:r>
        <w:t>[  ] Zdravotnícky</w:t>
      </w:r>
      <w:bookmarkStart w:id="1" w:name="_GoBack"/>
      <w:bookmarkEnd w:id="1"/>
      <w:r w:rsidR="009C5B1C">
        <w:t xml:space="preserve"> personál, za účelom boja proti COVID-19;</w:t>
      </w:r>
    </w:p>
    <w:p w14:paraId="713B6A6A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[  ] Prepravcovia tovarov, ako aj lodná preprava;</w:t>
      </w:r>
    </w:p>
    <w:p w14:paraId="0F6E4A7D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[  ] Posádky leteckej prepravy a cargo prepravy, alebo cestujúci, ktorí sa premiestňujú za účelom dostavenia sa na miesto odchodu;</w:t>
      </w:r>
    </w:p>
    <w:p w14:paraId="152C5922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lastRenderedPageBreak/>
        <w:t>[  ] Pracovníci diplomatických misií a konzulárnych úradov, ako aj pracovníci medzinárodných organizácií so sídlom vo Francúzsku, držitelia špeciálneho pobytového preukazu alebo víza typu D;</w:t>
      </w:r>
    </w:p>
    <w:p w14:paraId="616417E9" w14:textId="77777777" w:rsidR="009C5B1C" w:rsidRDefault="009C5B1C" w:rsidP="009C5B1C">
      <w:pPr>
        <w:pStyle w:val="PredformtovanHTML"/>
      </w:pPr>
      <w:r>
        <w:rPr>
          <w:rFonts w:ascii="Calibri" w:hAnsi="Calibri" w:cs="Calibri"/>
          <w:sz w:val="22"/>
          <w:szCs w:val="22"/>
        </w:rPr>
        <w:t>[  ] Pohraniční pracovníci na vnútorných pozemných hraniciach;</w:t>
      </w:r>
    </w:p>
    <w:p w14:paraId="0076334A" w14:textId="77777777" w:rsidR="009C5B1C" w:rsidRDefault="009C5B1C" w:rsidP="009C5B1C">
      <w:pPr>
        <w:pStyle w:val="PredformtovanHTML"/>
        <w:rPr>
          <w:rFonts w:ascii="Calibri" w:hAnsi="Calibri" w:cs="Calibri"/>
          <w:b/>
          <w:bCs/>
          <w:sz w:val="22"/>
          <w:szCs w:val="22"/>
        </w:rPr>
      </w:pPr>
    </w:p>
    <w:p w14:paraId="57F62613" w14:textId="3CF26C73" w:rsidR="009C5B1C" w:rsidRDefault="009C5B1C" w:rsidP="009C5B1C">
      <w:pPr>
        <w:pStyle w:val="PredformtovanHTML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 p</w:t>
      </w:r>
      <w:r>
        <w:rPr>
          <w:rFonts w:ascii="Calibri" w:hAnsi="Calibri" w:cs="Calibri"/>
          <w:b/>
          <w:bCs/>
          <w:sz w:val="22"/>
          <w:szCs w:val="22"/>
        </w:rPr>
        <w:t>ríslušník</w:t>
      </w:r>
      <w:r>
        <w:rPr>
          <w:rFonts w:ascii="Calibri" w:hAnsi="Calibri" w:cs="Calibri"/>
          <w:b/>
          <w:bCs/>
          <w:sz w:val="22"/>
          <w:szCs w:val="22"/>
        </w:rPr>
        <w:t>ov</w:t>
      </w:r>
      <w:r>
        <w:rPr>
          <w:rFonts w:ascii="Calibri" w:hAnsi="Calibri" w:cs="Calibri"/>
          <w:b/>
          <w:bCs/>
          <w:sz w:val="22"/>
          <w:szCs w:val="22"/>
        </w:rPr>
        <w:t xml:space="preserve"> štát</w:t>
      </w:r>
      <w:r>
        <w:rPr>
          <w:rFonts w:ascii="Calibri" w:hAnsi="Calibri" w:cs="Calibri"/>
          <w:b/>
          <w:bCs/>
          <w:sz w:val="22"/>
          <w:szCs w:val="22"/>
        </w:rPr>
        <w:t>ov</w:t>
      </w:r>
      <w:r>
        <w:rPr>
          <w:rFonts w:ascii="Calibri" w:hAnsi="Calibri" w:cs="Calibri"/>
          <w:b/>
          <w:bCs/>
          <w:sz w:val="22"/>
          <w:szCs w:val="22"/>
        </w:rPr>
        <w:t xml:space="preserve"> Európskej únie a pridružených krajín</w:t>
      </w:r>
      <w:bookmarkStart w:id="2" w:name="_ftnref2"/>
      <w:r>
        <w:rPr>
          <w:rFonts w:ascii="Calibri" w:hAnsi="Calibri" w:cs="Calibri"/>
          <w:b/>
          <w:bCs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</w:rPr>
        <w:instrText xml:space="preserve"> HYPERLINK "" \l "_ftn2" </w:instrText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Style w:val="Odkaznapoznmkupodiarou"/>
          <w:rFonts w:ascii="Calibri" w:hAnsi="Calibri" w:cs="Calibri"/>
          <w:b/>
          <w:bCs/>
          <w:color w:val="0000FF"/>
          <w:sz w:val="22"/>
          <w:szCs w:val="22"/>
        </w:rPr>
        <w:t>[2]</w: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2"/>
    </w:p>
    <w:p w14:paraId="2974D97C" w14:textId="77777777" w:rsidR="009C5B1C" w:rsidRDefault="009C5B1C" w:rsidP="009C5B1C">
      <w:pPr>
        <w:pStyle w:val="PredformtovanHTML"/>
      </w:pPr>
    </w:p>
    <w:p w14:paraId="191F9E57" w14:textId="3B374B19" w:rsidR="009C5B1C" w:rsidRDefault="009C5B1C" w:rsidP="009C5B1C">
      <w:pPr>
        <w:pStyle w:val="PredformtovanHTM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  ] Osoby s trvalým pobytom vo Francúzsku, ako aj ich manžel/manželka a deti;</w:t>
      </w:r>
    </w:p>
    <w:p w14:paraId="5348D752" w14:textId="77777777" w:rsidR="009C5B1C" w:rsidRDefault="009C5B1C" w:rsidP="009C5B1C">
      <w:pPr>
        <w:pStyle w:val="PredformtovanHTML"/>
      </w:pPr>
    </w:p>
    <w:p w14:paraId="6D0A379C" w14:textId="2C794B71" w:rsidR="009C5B1C" w:rsidRDefault="009C5B1C" w:rsidP="009C5B1C">
      <w:pPr>
        <w:pStyle w:val="PredformtovanHTM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] Osoby tranzitujúce cez územie Francúzska, ako aj ich manžel/manželka a deti;</w:t>
      </w:r>
    </w:p>
    <w:p w14:paraId="4450020C" w14:textId="77777777" w:rsidR="009C5B1C" w:rsidRDefault="009C5B1C" w:rsidP="009C5B1C">
      <w:pPr>
        <w:pStyle w:val="PredformtovanHTML"/>
      </w:pPr>
    </w:p>
    <w:p w14:paraId="3C044ADE" w14:textId="7F797C0F" w:rsidR="009C5B1C" w:rsidRDefault="00393C4C" w:rsidP="009C5B1C">
      <w:pPr>
        <w:pStyle w:val="PredformtovanHTML"/>
      </w:pPr>
      <w:r>
        <w:rPr>
          <w:rFonts w:ascii="Calibri" w:hAnsi="Calibri" w:cs="Calibri"/>
          <w:sz w:val="22"/>
          <w:szCs w:val="22"/>
        </w:rPr>
        <w:t>[  ] Zdravotnícky</w:t>
      </w:r>
      <w:r w:rsidR="009C5B1C">
        <w:rPr>
          <w:rFonts w:ascii="Calibri" w:hAnsi="Calibri" w:cs="Calibri"/>
          <w:sz w:val="22"/>
          <w:szCs w:val="22"/>
        </w:rPr>
        <w:t xml:space="preserve"> personál, za účelom boja proti COVID-19;</w:t>
      </w:r>
    </w:p>
    <w:p w14:paraId="0BB8EF68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[  ] Prepravcovia tovarov, ako aj lodná preprava;</w:t>
      </w:r>
    </w:p>
    <w:p w14:paraId="50C52A91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[  ] Posádky leteckej prepravy a cargo prepravy, alebo cestujúci, ktorí sa premiestňujú za účelom dostavenia sa na miesto odchodu;</w:t>
      </w:r>
    </w:p>
    <w:p w14:paraId="36FEE8F3" w14:textId="70F0DBD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[  ] Pracovníci diplomatických misií a konzulárnych úradov, ako aj pracovníci medzinárodných organizácií so sídlom vo Fr</w:t>
      </w:r>
      <w:r>
        <w:t xml:space="preserve">ancúzsku, držitelia </w:t>
      </w:r>
      <w:r>
        <w:t xml:space="preserve">pobytového preukazu alebo víza </w:t>
      </w:r>
      <w:r>
        <w:t>typu D</w:t>
      </w:r>
      <w:r>
        <w:t>;</w:t>
      </w:r>
    </w:p>
    <w:p w14:paraId="6C3B77CF" w14:textId="632ECCA0" w:rsidR="009C5B1C" w:rsidRDefault="009C5B1C" w:rsidP="009C5B1C">
      <w:pPr>
        <w:pStyle w:val="PredformtovanHTM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  ] Pohraniční pracovníci na vnútorných pozemných hraniciach;</w:t>
      </w:r>
    </w:p>
    <w:p w14:paraId="156D0A57" w14:textId="77777777" w:rsidR="009C5B1C" w:rsidRDefault="009C5B1C" w:rsidP="009C5B1C">
      <w:pPr>
        <w:pStyle w:val="PredformtovanHTML"/>
      </w:pPr>
    </w:p>
    <w:p w14:paraId="40702F9E" w14:textId="77777777" w:rsidR="009C5B1C" w:rsidRDefault="009C5B1C" w:rsidP="009C5B1C">
      <w:pPr>
        <w:pStyle w:val="PredformtovanHTML"/>
      </w:pPr>
      <w:r>
        <w:rPr>
          <w:rFonts w:ascii="Calibri" w:hAnsi="Calibri" w:cs="Calibri"/>
          <w:sz w:val="22"/>
          <w:szCs w:val="22"/>
        </w:rPr>
        <w:t>[  ] Štátni občania Francúzskej republiky, ako aj ich manžel/manželka a deti;</w:t>
      </w:r>
    </w:p>
    <w:p w14:paraId="2ADF9E23" w14:textId="77777777" w:rsidR="009C5B1C" w:rsidRDefault="009C5B1C" w:rsidP="009C5B1C">
      <w:pPr>
        <w:autoSpaceDE w:val="0"/>
        <w:autoSpaceDN w:val="0"/>
        <w:spacing w:before="100" w:beforeAutospacing="1" w:after="100" w:afterAutospacing="1"/>
      </w:pPr>
      <w:r>
        <w:t>V:                        dňa:........../......../2020, podpis</w:t>
      </w:r>
    </w:p>
    <w:sectPr w:rsidR="009C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B6E8" w14:textId="77777777" w:rsidR="00F53A27" w:rsidRDefault="00F53A27" w:rsidP="008E1F5E">
      <w:pPr>
        <w:spacing w:after="0" w:line="240" w:lineRule="auto"/>
      </w:pPr>
      <w:r>
        <w:separator/>
      </w:r>
    </w:p>
  </w:endnote>
  <w:endnote w:type="continuationSeparator" w:id="0">
    <w:p w14:paraId="07BFFF00" w14:textId="77777777" w:rsidR="00F53A27" w:rsidRDefault="00F53A27" w:rsidP="008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8212" w14:textId="77777777" w:rsidR="00F53A27" w:rsidRDefault="00F53A27" w:rsidP="008E1F5E">
      <w:pPr>
        <w:spacing w:after="0" w:line="240" w:lineRule="auto"/>
      </w:pPr>
      <w:r>
        <w:separator/>
      </w:r>
    </w:p>
  </w:footnote>
  <w:footnote w:type="continuationSeparator" w:id="0">
    <w:p w14:paraId="7CF3FB24" w14:textId="77777777" w:rsidR="00F53A27" w:rsidRDefault="00F53A27" w:rsidP="008E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94E"/>
    <w:multiLevelType w:val="hybridMultilevel"/>
    <w:tmpl w:val="2BF6E930"/>
    <w:lvl w:ilvl="0" w:tplc="6E3E9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ED"/>
    <w:rsid w:val="00116D2B"/>
    <w:rsid w:val="0011749D"/>
    <w:rsid w:val="001304B1"/>
    <w:rsid w:val="001577FE"/>
    <w:rsid w:val="001A4064"/>
    <w:rsid w:val="001D31EB"/>
    <w:rsid w:val="00202441"/>
    <w:rsid w:val="00213427"/>
    <w:rsid w:val="002A036B"/>
    <w:rsid w:val="002D22B4"/>
    <w:rsid w:val="003261ED"/>
    <w:rsid w:val="00393C4C"/>
    <w:rsid w:val="00432CC4"/>
    <w:rsid w:val="004407ED"/>
    <w:rsid w:val="00457C63"/>
    <w:rsid w:val="00552796"/>
    <w:rsid w:val="00643453"/>
    <w:rsid w:val="00683556"/>
    <w:rsid w:val="006F401B"/>
    <w:rsid w:val="00715BFD"/>
    <w:rsid w:val="007A7621"/>
    <w:rsid w:val="007F5287"/>
    <w:rsid w:val="007F62BD"/>
    <w:rsid w:val="008E1F5E"/>
    <w:rsid w:val="008F6C66"/>
    <w:rsid w:val="00995157"/>
    <w:rsid w:val="009C5B1C"/>
    <w:rsid w:val="00A024BA"/>
    <w:rsid w:val="00A52A31"/>
    <w:rsid w:val="00A655C6"/>
    <w:rsid w:val="00A671B2"/>
    <w:rsid w:val="00A71561"/>
    <w:rsid w:val="00A74300"/>
    <w:rsid w:val="00AD0BA4"/>
    <w:rsid w:val="00B63604"/>
    <w:rsid w:val="00B80ED3"/>
    <w:rsid w:val="00B94BF6"/>
    <w:rsid w:val="00D438E4"/>
    <w:rsid w:val="00D86021"/>
    <w:rsid w:val="00D90BD6"/>
    <w:rsid w:val="00DA1172"/>
    <w:rsid w:val="00E06116"/>
    <w:rsid w:val="00E33ABD"/>
    <w:rsid w:val="00F1721D"/>
    <w:rsid w:val="00F53A27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7C95"/>
  <w15:docId w15:val="{B97A9AA2-D9F5-4EB4-96F7-E79C88BA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A7156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1F5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1F5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1F5E"/>
    <w:rPr>
      <w:vertAlign w:val="superscript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434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43453"/>
    <w:rPr>
      <w:rFonts w:ascii="Consolas" w:hAnsi="Consolas"/>
      <w:sz w:val="20"/>
      <w:szCs w:val="20"/>
    </w:rPr>
  </w:style>
  <w:style w:type="paragraph" w:styleId="Odsekzoznamu">
    <w:name w:val="List Paragraph"/>
    <w:basedOn w:val="Normlny"/>
    <w:uiPriority w:val="34"/>
    <w:qFormat/>
    <w:rsid w:val="00116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8168-57CA-49BC-92B9-768BB7C7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 Bibiana /ZU Pariz/MZV</dc:creator>
  <cp:lastModifiedBy>Hromadova Bibiana /ZU Pariz/MZV</cp:lastModifiedBy>
  <cp:revision>4</cp:revision>
  <cp:lastPrinted>2020-03-25T08:21:00Z</cp:lastPrinted>
  <dcterms:created xsi:type="dcterms:W3CDTF">2020-04-08T15:26:00Z</dcterms:created>
  <dcterms:modified xsi:type="dcterms:W3CDTF">2020-04-08T15:28:00Z</dcterms:modified>
</cp:coreProperties>
</file>