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91EA9" w14:textId="031C596F" w:rsidR="00FF008A" w:rsidRDefault="00FF008A" w:rsidP="00FF008A">
      <w:pPr>
        <w:pStyle w:val="Default"/>
        <w:pBdr>
          <w:bottom w:val="single" w:sz="6" w:space="1" w:color="auto"/>
        </w:pBdr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218/2021 V. v. SR                          </w:t>
      </w:r>
      <w:r w:rsidR="00696879">
        <w:rPr>
          <w:sz w:val="20"/>
          <w:szCs w:val="20"/>
        </w:rPr>
        <w:t xml:space="preserve"> </w:t>
      </w:r>
      <w:r>
        <w:rPr>
          <w:sz w:val="20"/>
          <w:szCs w:val="20"/>
        </w:rPr>
        <w:t>Vestník vlády Slovenskej republiky                                                   Strana 1</w:t>
      </w:r>
      <w:r w:rsidR="00696879">
        <w:rPr>
          <w:sz w:val="20"/>
          <w:szCs w:val="20"/>
        </w:rPr>
        <w:t>2</w:t>
      </w:r>
      <w:r>
        <w:rPr>
          <w:sz w:val="20"/>
          <w:szCs w:val="20"/>
        </w:rPr>
        <w:t xml:space="preserve">                                </w:t>
      </w:r>
    </w:p>
    <w:p w14:paraId="15B171E4" w14:textId="77777777" w:rsidR="00FF008A" w:rsidRDefault="00FF008A" w:rsidP="00FF008A">
      <w:pPr>
        <w:pStyle w:val="Default"/>
        <w:jc w:val="right"/>
        <w:rPr>
          <w:color w:val="auto"/>
          <w:sz w:val="20"/>
          <w:szCs w:val="20"/>
        </w:rPr>
      </w:pPr>
    </w:p>
    <w:p w14:paraId="55D88CDA" w14:textId="1500D0CE" w:rsidR="00FF008A" w:rsidRPr="00FF008A" w:rsidRDefault="00FF008A" w:rsidP="00FF008A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Príloha č. </w:t>
      </w:r>
      <w:r w:rsidR="00696879">
        <w:rPr>
          <w:color w:val="auto"/>
          <w:sz w:val="20"/>
          <w:szCs w:val="20"/>
        </w:rPr>
        <w:t>2</w:t>
      </w:r>
    </w:p>
    <w:p w14:paraId="1EB1A6A7" w14:textId="18FBC8FC" w:rsidR="00FF008A" w:rsidRDefault="00FF008A" w:rsidP="00FF008A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 vyhláške Úradu verejného zdravotníctva </w:t>
      </w:r>
    </w:p>
    <w:p w14:paraId="2EF33D76" w14:textId="20530779" w:rsidR="00FF008A" w:rsidRDefault="00FF008A" w:rsidP="00FF008A">
      <w:pPr>
        <w:spacing w:after="3"/>
        <w:ind w:left="185"/>
        <w:jc w:val="right"/>
        <w:rPr>
          <w:sz w:val="20"/>
        </w:rPr>
      </w:pPr>
      <w:r>
        <w:rPr>
          <w:color w:val="auto"/>
          <w:sz w:val="20"/>
          <w:szCs w:val="20"/>
        </w:rPr>
        <w:t>Slovenskej republiky č. 218/2021 V. v. SR</w:t>
      </w:r>
    </w:p>
    <w:p w14:paraId="6D6B4CDA" w14:textId="77777777" w:rsidR="00FF008A" w:rsidRPr="00D921D1" w:rsidRDefault="00FF008A" w:rsidP="00FF008A">
      <w:pPr>
        <w:spacing w:after="3"/>
        <w:ind w:left="185"/>
        <w:jc w:val="right"/>
        <w:rPr>
          <w:sz w:val="2"/>
          <w:szCs w:val="4"/>
        </w:rPr>
      </w:pPr>
    </w:p>
    <w:p w14:paraId="028165F2" w14:textId="77777777" w:rsidR="00FF008A" w:rsidRDefault="00FF008A" w:rsidP="00FF008A">
      <w:pPr>
        <w:spacing w:after="3"/>
        <w:ind w:left="185"/>
        <w:jc w:val="center"/>
        <w:rPr>
          <w:sz w:val="20"/>
        </w:rPr>
      </w:pPr>
    </w:p>
    <w:p w14:paraId="5D167CFC" w14:textId="38D5F0BD" w:rsidR="00FF008A" w:rsidRPr="00FF008A" w:rsidRDefault="00A879CA" w:rsidP="00FF008A">
      <w:pPr>
        <w:spacing w:after="3"/>
        <w:ind w:left="185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4F5B8921" wp14:editId="258FDC89">
            <wp:extent cx="624459" cy="780610"/>
            <wp:effectExtent l="0" t="0" r="4445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53" cy="80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070B">
        <w:rPr>
          <w:sz w:val="20"/>
        </w:rPr>
        <w:t xml:space="preserve"> </w:t>
      </w:r>
    </w:p>
    <w:p w14:paraId="7A9D1D95" w14:textId="64BFCBBF" w:rsidR="00C52E2B" w:rsidRPr="00D921D1" w:rsidRDefault="00C52E2B" w:rsidP="00C52E2B">
      <w:pPr>
        <w:spacing w:after="223" w:line="240" w:lineRule="auto"/>
        <w:ind w:right="1306"/>
        <w:jc w:val="center"/>
        <w:rPr>
          <w:b/>
          <w:sz w:val="10"/>
          <w:szCs w:val="6"/>
        </w:rPr>
      </w:pPr>
      <w:r>
        <w:rPr>
          <w:b/>
          <w:sz w:val="28"/>
        </w:rPr>
        <w:t xml:space="preserve">          </w:t>
      </w:r>
    </w:p>
    <w:p w14:paraId="458F3243" w14:textId="5E020892" w:rsidR="00C52E2B" w:rsidRPr="002A3C60" w:rsidRDefault="00C52E2B" w:rsidP="00C52E2B">
      <w:pPr>
        <w:pStyle w:val="Bezriadkovania"/>
        <w:jc w:val="center"/>
        <w:rPr>
          <w:b/>
          <w:bCs/>
          <w:sz w:val="32"/>
          <w:szCs w:val="32"/>
        </w:rPr>
      </w:pPr>
      <w:r w:rsidRPr="002A3C60">
        <w:rPr>
          <w:b/>
          <w:bCs/>
          <w:sz w:val="32"/>
          <w:szCs w:val="32"/>
        </w:rPr>
        <w:t>Potvrdenie o</w:t>
      </w:r>
      <w:r w:rsidR="00FF008A" w:rsidRPr="002A3C60">
        <w:rPr>
          <w:b/>
          <w:bCs/>
          <w:sz w:val="32"/>
          <w:szCs w:val="32"/>
        </w:rPr>
        <w:t xml:space="preserve"> vykonaní </w:t>
      </w:r>
      <w:proofErr w:type="spellStart"/>
      <w:r w:rsidR="00FF008A" w:rsidRPr="002A3C60">
        <w:rPr>
          <w:b/>
          <w:bCs/>
          <w:sz w:val="32"/>
          <w:szCs w:val="32"/>
        </w:rPr>
        <w:t>Ag</w:t>
      </w:r>
      <w:proofErr w:type="spellEnd"/>
      <w:r w:rsidR="00FF008A" w:rsidRPr="002A3C60">
        <w:rPr>
          <w:b/>
          <w:bCs/>
          <w:sz w:val="32"/>
          <w:szCs w:val="32"/>
        </w:rPr>
        <w:t xml:space="preserve"> test</w:t>
      </w:r>
      <w:r w:rsidR="00990E6C" w:rsidRPr="002A3C60">
        <w:rPr>
          <w:b/>
          <w:bCs/>
          <w:sz w:val="32"/>
          <w:szCs w:val="32"/>
        </w:rPr>
        <w:t>u</w:t>
      </w:r>
      <w:r w:rsidR="00FF008A" w:rsidRPr="002A3C60">
        <w:rPr>
          <w:b/>
          <w:bCs/>
          <w:sz w:val="32"/>
          <w:szCs w:val="32"/>
        </w:rPr>
        <w:t xml:space="preserve"> na</w:t>
      </w:r>
      <w:r w:rsidRPr="002A3C60">
        <w:rPr>
          <w:b/>
          <w:bCs/>
          <w:sz w:val="32"/>
          <w:szCs w:val="32"/>
        </w:rPr>
        <w:t xml:space="preserve"> COVID</w:t>
      </w:r>
      <w:r w:rsidR="00CA3668" w:rsidRPr="002A3C60">
        <w:rPr>
          <w:b/>
          <w:bCs/>
          <w:sz w:val="32"/>
          <w:szCs w:val="32"/>
        </w:rPr>
        <w:t>-</w:t>
      </w:r>
      <w:r w:rsidRPr="002A3C60">
        <w:rPr>
          <w:b/>
          <w:bCs/>
          <w:sz w:val="32"/>
          <w:szCs w:val="32"/>
        </w:rPr>
        <w:t>19</w:t>
      </w:r>
    </w:p>
    <w:p w14:paraId="1DC40E8F" w14:textId="42F8CF47" w:rsidR="00F42859" w:rsidRPr="002A3C60" w:rsidRDefault="00FF008A">
      <w:pPr>
        <w:spacing w:after="150"/>
        <w:ind w:left="137"/>
        <w:jc w:val="center"/>
        <w:rPr>
          <w:b/>
          <w:sz w:val="20"/>
          <w:szCs w:val="20"/>
        </w:rPr>
      </w:pPr>
      <w:proofErr w:type="spellStart"/>
      <w:r w:rsidRPr="002A3C60">
        <w:rPr>
          <w:b/>
          <w:bCs/>
          <w:sz w:val="32"/>
          <w:szCs w:val="32"/>
        </w:rPr>
        <w:t>Confirmation</w:t>
      </w:r>
      <w:proofErr w:type="spellEnd"/>
      <w:r w:rsidRPr="002A3C60">
        <w:rPr>
          <w:b/>
          <w:bCs/>
          <w:sz w:val="32"/>
          <w:szCs w:val="32"/>
        </w:rPr>
        <w:t xml:space="preserve"> of </w:t>
      </w:r>
      <w:proofErr w:type="spellStart"/>
      <w:r w:rsidRPr="002A3C60">
        <w:rPr>
          <w:b/>
          <w:bCs/>
          <w:sz w:val="32"/>
          <w:szCs w:val="32"/>
        </w:rPr>
        <w:t>performing</w:t>
      </w:r>
      <w:proofErr w:type="spellEnd"/>
      <w:r w:rsidRPr="002A3C60">
        <w:rPr>
          <w:b/>
          <w:bCs/>
          <w:sz w:val="32"/>
          <w:szCs w:val="32"/>
        </w:rPr>
        <w:t xml:space="preserve"> </w:t>
      </w:r>
      <w:proofErr w:type="spellStart"/>
      <w:r w:rsidRPr="002A3C60">
        <w:rPr>
          <w:b/>
          <w:bCs/>
          <w:sz w:val="32"/>
          <w:szCs w:val="32"/>
        </w:rPr>
        <w:t>the</w:t>
      </w:r>
      <w:proofErr w:type="spellEnd"/>
      <w:r w:rsidR="00990E6C" w:rsidRPr="002A3C60">
        <w:rPr>
          <w:b/>
          <w:bCs/>
          <w:sz w:val="32"/>
          <w:szCs w:val="32"/>
        </w:rPr>
        <w:t xml:space="preserve"> </w:t>
      </w:r>
      <w:proofErr w:type="spellStart"/>
      <w:r w:rsidR="00990E6C" w:rsidRPr="002A3C60">
        <w:rPr>
          <w:b/>
          <w:bCs/>
          <w:sz w:val="32"/>
          <w:szCs w:val="32"/>
        </w:rPr>
        <w:t>rapid</w:t>
      </w:r>
      <w:proofErr w:type="spellEnd"/>
      <w:r w:rsidR="00990E6C" w:rsidRPr="002A3C60">
        <w:rPr>
          <w:b/>
          <w:bCs/>
          <w:sz w:val="32"/>
          <w:szCs w:val="32"/>
        </w:rPr>
        <w:t xml:space="preserve"> </w:t>
      </w:r>
      <w:proofErr w:type="spellStart"/>
      <w:r w:rsidR="00990E6C" w:rsidRPr="002A3C60">
        <w:rPr>
          <w:b/>
          <w:bCs/>
          <w:sz w:val="32"/>
          <w:szCs w:val="32"/>
        </w:rPr>
        <w:t>antigen</w:t>
      </w:r>
      <w:proofErr w:type="spellEnd"/>
      <w:r w:rsidRPr="002A3C60">
        <w:rPr>
          <w:b/>
          <w:bCs/>
          <w:sz w:val="32"/>
          <w:szCs w:val="32"/>
        </w:rPr>
        <w:t xml:space="preserve"> test </w:t>
      </w:r>
      <w:proofErr w:type="spellStart"/>
      <w:r w:rsidR="00990E6C" w:rsidRPr="002A3C60">
        <w:rPr>
          <w:b/>
          <w:bCs/>
          <w:sz w:val="32"/>
          <w:szCs w:val="32"/>
        </w:rPr>
        <w:t>for</w:t>
      </w:r>
      <w:proofErr w:type="spellEnd"/>
      <w:r w:rsidRPr="002A3C60">
        <w:rPr>
          <w:b/>
          <w:bCs/>
          <w:sz w:val="32"/>
          <w:szCs w:val="32"/>
        </w:rPr>
        <w:t xml:space="preserve"> COVID-19</w:t>
      </w:r>
    </w:p>
    <w:p w14:paraId="0381405D" w14:textId="4753A447" w:rsidR="00EC5B53" w:rsidRDefault="00A879CA">
      <w:pPr>
        <w:spacing w:after="150"/>
        <w:ind w:left="137"/>
        <w:jc w:val="center"/>
      </w:pPr>
      <w:r w:rsidRPr="00A879CA">
        <w:rPr>
          <w:b/>
        </w:rPr>
        <w:t xml:space="preserve">Meno a priezvisko </w:t>
      </w:r>
      <w:r w:rsidR="00CA3668">
        <w:rPr>
          <w:b/>
        </w:rPr>
        <w:t xml:space="preserve">/ </w:t>
      </w:r>
      <w:proofErr w:type="spellStart"/>
      <w:r w:rsidR="0081070B">
        <w:rPr>
          <w:b/>
        </w:rPr>
        <w:t>Name</w:t>
      </w:r>
      <w:proofErr w:type="spellEnd"/>
      <w:r w:rsidR="0081070B">
        <w:rPr>
          <w:b/>
        </w:rPr>
        <w:t xml:space="preserve"> and </w:t>
      </w:r>
      <w:proofErr w:type="spellStart"/>
      <w:r w:rsidR="0081070B">
        <w:rPr>
          <w:b/>
        </w:rPr>
        <w:t>Surname</w:t>
      </w:r>
      <w:proofErr w:type="spellEnd"/>
      <w:r w:rsidR="0081070B">
        <w:rPr>
          <w:b/>
        </w:rPr>
        <w:t xml:space="preserve"> </w:t>
      </w:r>
    </w:p>
    <w:p w14:paraId="079D3D6B" w14:textId="4AE51A6A" w:rsidR="00F42859" w:rsidRPr="00D921D1" w:rsidRDefault="00F42859" w:rsidP="00983586">
      <w:pPr>
        <w:spacing w:after="0"/>
        <w:rPr>
          <w:sz w:val="44"/>
          <w:szCs w:val="44"/>
        </w:rPr>
      </w:pPr>
    </w:p>
    <w:tbl>
      <w:tblPr>
        <w:tblStyle w:val="TableGrid"/>
        <w:tblW w:w="11349" w:type="dxa"/>
        <w:tblInd w:w="40" w:type="dxa"/>
        <w:tblCellMar>
          <w:top w:w="45" w:type="dxa"/>
          <w:left w:w="63" w:type="dxa"/>
          <w:right w:w="83" w:type="dxa"/>
        </w:tblCellMar>
        <w:tblLook w:val="04A0" w:firstRow="1" w:lastRow="0" w:firstColumn="1" w:lastColumn="0" w:noHBand="0" w:noVBand="1"/>
      </w:tblPr>
      <w:tblGrid>
        <w:gridCol w:w="3924"/>
        <w:gridCol w:w="621"/>
        <w:gridCol w:w="4545"/>
        <w:gridCol w:w="2259"/>
      </w:tblGrid>
      <w:tr w:rsidR="00C52E2B" w14:paraId="3DD2A21C" w14:textId="0CD428AE" w:rsidTr="00983586">
        <w:trPr>
          <w:trHeight w:val="533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FFFAB" w14:textId="7D294D4C" w:rsidR="00FF2678" w:rsidRDefault="00C52E2B" w:rsidP="00C52E2B">
            <w:pPr>
              <w:ind w:right="187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 w:rsidRPr="0077584D">
              <w:rPr>
                <w:b/>
                <w:sz w:val="18"/>
              </w:rPr>
              <w:t xml:space="preserve">átum narodenia </w:t>
            </w:r>
            <w:r>
              <w:rPr>
                <w:b/>
                <w:sz w:val="18"/>
              </w:rPr>
              <w:t xml:space="preserve">/ </w:t>
            </w:r>
            <w:proofErr w:type="spellStart"/>
            <w:r>
              <w:rPr>
                <w:b/>
                <w:sz w:val="18"/>
              </w:rPr>
              <w:t>Date</w:t>
            </w:r>
            <w:proofErr w:type="spellEnd"/>
            <w:r>
              <w:rPr>
                <w:b/>
                <w:sz w:val="18"/>
              </w:rPr>
              <w:t xml:space="preserve"> of </w:t>
            </w:r>
            <w:proofErr w:type="spellStart"/>
            <w:r>
              <w:rPr>
                <w:b/>
                <w:sz w:val="18"/>
              </w:rPr>
              <w:t>birth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yyyy</w:t>
            </w:r>
            <w:proofErr w:type="spellEnd"/>
            <w:r>
              <w:rPr>
                <w:sz w:val="18"/>
              </w:rPr>
              <w:t>-mm-</w:t>
            </w:r>
            <w:proofErr w:type="spellStart"/>
            <w:r>
              <w:rPr>
                <w:sz w:val="18"/>
              </w:rPr>
              <w:t>dd</w:t>
            </w:r>
            <w:proofErr w:type="spellEnd"/>
            <w:r>
              <w:rPr>
                <w:sz w:val="18"/>
              </w:rPr>
              <w:t>):</w:t>
            </w:r>
          </w:p>
          <w:p w14:paraId="33F9FC34" w14:textId="3A66C4D5" w:rsidR="00FF2678" w:rsidRDefault="00FF2678" w:rsidP="00C52E2B">
            <w:pPr>
              <w:ind w:right="187"/>
              <w:jc w:val="center"/>
              <w:rPr>
                <w:sz w:val="18"/>
              </w:rPr>
            </w:pPr>
          </w:p>
          <w:p w14:paraId="49A0EDE1" w14:textId="0A93AA91" w:rsidR="00C52E2B" w:rsidRDefault="00C52E2B" w:rsidP="00C52E2B">
            <w:pPr>
              <w:ind w:right="187"/>
              <w:jc w:val="center"/>
              <w:rPr>
                <w:b/>
                <w:sz w:val="20"/>
              </w:rPr>
            </w:pPr>
            <w:r w:rsidRPr="00FF2678">
              <w:rPr>
                <w:sz w:val="24"/>
                <w:szCs w:val="32"/>
              </w:rPr>
              <w:t xml:space="preserve"> </w:t>
            </w:r>
          </w:p>
        </w:tc>
        <w:tc>
          <w:tcPr>
            <w:tcW w:w="2259" w:type="dxa"/>
          </w:tcPr>
          <w:p w14:paraId="4229652A" w14:textId="77777777" w:rsidR="00C52E2B" w:rsidRDefault="00C52E2B" w:rsidP="00C52E2B"/>
        </w:tc>
      </w:tr>
      <w:tr w:rsidR="00696879" w14:paraId="5D392D8F" w14:textId="77777777" w:rsidTr="00F472DB">
        <w:trPr>
          <w:trHeight w:val="533"/>
        </w:trPr>
        <w:tc>
          <w:tcPr>
            <w:tcW w:w="4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87B81" w14:textId="0B1A9602" w:rsidR="00696879" w:rsidRPr="00F472DB" w:rsidRDefault="00696879" w:rsidP="00696879">
            <w:pPr>
              <w:ind w:right="18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72DB">
              <w:rPr>
                <w:rFonts w:ascii="Arial" w:hAnsi="Arial" w:cs="Arial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F9932F" wp14:editId="709F467E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-12700</wp:posOffset>
                      </wp:positionV>
                      <wp:extent cx="807085" cy="272415"/>
                      <wp:effectExtent l="0" t="0" r="12065" b="13335"/>
                      <wp:wrapNone/>
                      <wp:docPr id="4" name="Obdĺž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085" cy="272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A45F1" id="Obdĺžnik 4" o:spid="_x0000_s1026" style="position:absolute;margin-left:95.8pt;margin-top:-1pt;width:63.55pt;height:2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" fillcolor="white [3212]" strokecolor="black [3213]" strokeweight="1.5pt"/>
                  </w:pict>
                </mc:Fallback>
              </mc:AlternateContent>
            </w:r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Pozitívny:</w:t>
            </w:r>
          </w:p>
          <w:p w14:paraId="24CA2531" w14:textId="5E34B49A" w:rsidR="00696879" w:rsidRPr="00F472DB" w:rsidRDefault="00696879" w:rsidP="00990E6C">
            <w:pPr>
              <w:ind w:right="187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Posit</w:t>
            </w:r>
            <w:r w:rsidR="00990E6C" w:rsidRPr="00F472DB">
              <w:rPr>
                <w:rFonts w:ascii="Arial" w:hAnsi="Arial" w:cs="Arial"/>
                <w:color w:val="auto"/>
                <w:sz w:val="18"/>
                <w:szCs w:val="18"/>
              </w:rPr>
              <w:t>i</w:t>
            </w:r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ve</w:t>
            </w:r>
            <w:proofErr w:type="spellEnd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A6825" w14:textId="28A21F3C" w:rsidR="00696879" w:rsidRPr="00F472DB" w:rsidRDefault="00696879" w:rsidP="00696879">
            <w:pPr>
              <w:ind w:right="18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72DB">
              <w:rPr>
                <w:rFonts w:ascii="Arial" w:hAnsi="Arial" w:cs="Arial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9E32EB" wp14:editId="002B008F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-4445</wp:posOffset>
                      </wp:positionV>
                      <wp:extent cx="807085" cy="272415"/>
                      <wp:effectExtent l="0" t="0" r="12065" b="13335"/>
                      <wp:wrapNone/>
                      <wp:docPr id="3" name="Obdĺž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085" cy="272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9087E" id="Obdĺžnik 3" o:spid="_x0000_s1026" style="position:absolute;margin-left:89.2pt;margin-top:-.35pt;width:63.55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" fillcolor="white [3212]" strokecolor="black [3213]" strokeweight="1.5pt"/>
                  </w:pict>
                </mc:Fallback>
              </mc:AlternateContent>
            </w:r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Negatívny:</w:t>
            </w:r>
          </w:p>
          <w:p w14:paraId="50683CBA" w14:textId="270161AC" w:rsidR="00696879" w:rsidRPr="00F472DB" w:rsidRDefault="00696879" w:rsidP="00990E6C">
            <w:pPr>
              <w:ind w:right="187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Negat</w:t>
            </w:r>
            <w:r w:rsidR="00990E6C" w:rsidRPr="00F472DB">
              <w:rPr>
                <w:rFonts w:ascii="Arial" w:hAnsi="Arial" w:cs="Arial"/>
                <w:color w:val="auto"/>
                <w:sz w:val="18"/>
                <w:szCs w:val="18"/>
              </w:rPr>
              <w:t>i</w:t>
            </w:r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ve</w:t>
            </w:r>
            <w:proofErr w:type="spellEnd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  <w:r w:rsidRPr="00F472DB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259" w:type="dxa"/>
          </w:tcPr>
          <w:p w14:paraId="49EE7CDE" w14:textId="77777777" w:rsidR="00696879" w:rsidRDefault="00696879" w:rsidP="00C52E2B"/>
        </w:tc>
      </w:tr>
      <w:tr w:rsidR="00FF008A" w14:paraId="07AA247B" w14:textId="77777777" w:rsidTr="00F472DB">
        <w:trPr>
          <w:gridAfter w:val="1"/>
          <w:wAfter w:w="2259" w:type="dxa"/>
          <w:trHeight w:val="294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492C6" w14:textId="4D468CE9" w:rsidR="00FF008A" w:rsidRPr="00F472DB" w:rsidRDefault="00983586" w:rsidP="00C52E2B">
            <w:pPr>
              <w:ind w:right="31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 xml:space="preserve">Výrobca </w:t>
            </w:r>
            <w:proofErr w:type="spellStart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Ag</w:t>
            </w:r>
            <w:proofErr w:type="spellEnd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 xml:space="preserve"> testu:</w:t>
            </w:r>
          </w:p>
          <w:p w14:paraId="509507D4" w14:textId="7B0CC245" w:rsidR="00983586" w:rsidRPr="00F472DB" w:rsidRDefault="00990E6C" w:rsidP="00C52E2B">
            <w:pPr>
              <w:ind w:right="31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72DB">
              <w:rPr>
                <w:rStyle w:val="jlqj4b"/>
                <w:rFonts w:ascii="Arial" w:hAnsi="Arial" w:cs="Arial"/>
                <w:color w:val="auto"/>
                <w:sz w:val="18"/>
                <w:szCs w:val="18"/>
                <w:lang w:val="en"/>
              </w:rPr>
              <w:t xml:space="preserve">Rapid antigen </w:t>
            </w:r>
            <w:r w:rsidR="00983586" w:rsidRPr="00F472DB">
              <w:rPr>
                <w:rStyle w:val="jlqj4b"/>
                <w:rFonts w:ascii="Arial" w:hAnsi="Arial" w:cs="Arial"/>
                <w:color w:val="auto"/>
                <w:sz w:val="18"/>
                <w:szCs w:val="18"/>
                <w:lang w:val="en"/>
              </w:rPr>
              <w:t>test manufacturer:</w:t>
            </w:r>
          </w:p>
        </w:tc>
        <w:tc>
          <w:tcPr>
            <w:tcW w:w="5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B5149" w14:textId="4E419B9B" w:rsidR="00FF008A" w:rsidRPr="00F472DB" w:rsidRDefault="00FF008A" w:rsidP="00D31888">
            <w:pPr>
              <w:ind w:right="31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83586" w14:paraId="5647D8B1" w14:textId="77777777" w:rsidTr="00F472DB">
        <w:trPr>
          <w:gridAfter w:val="1"/>
          <w:wAfter w:w="2259" w:type="dxa"/>
          <w:trHeight w:val="294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7831F" w14:textId="6E5FE52C" w:rsidR="00983586" w:rsidRPr="00F472DB" w:rsidRDefault="00983586" w:rsidP="00C52E2B">
            <w:pPr>
              <w:ind w:right="312"/>
              <w:rPr>
                <w:rStyle w:val="markedcontent"/>
                <w:rFonts w:ascii="Arial" w:hAnsi="Arial" w:cs="Arial"/>
                <w:color w:val="auto"/>
                <w:sz w:val="18"/>
                <w:szCs w:val="18"/>
              </w:rPr>
            </w:pPr>
            <w:r w:rsidRPr="00F472DB">
              <w:rPr>
                <w:rStyle w:val="jlqj4b"/>
                <w:rFonts w:ascii="Arial" w:hAnsi="Arial" w:cs="Arial"/>
                <w:color w:val="auto"/>
                <w:sz w:val="18"/>
                <w:szCs w:val="18"/>
              </w:rPr>
              <w:t>RAT obchodný názov:</w:t>
            </w:r>
          </w:p>
          <w:p w14:paraId="143934B7" w14:textId="26288E4A" w:rsidR="00983586" w:rsidRPr="00F472DB" w:rsidRDefault="00983586" w:rsidP="00C52E2B">
            <w:pPr>
              <w:ind w:right="312"/>
              <w:rPr>
                <w:rFonts w:ascii="Arial" w:hAnsi="Arial" w:cs="Arial"/>
                <w:noProof/>
                <w:color w:val="auto"/>
                <w:sz w:val="18"/>
                <w:szCs w:val="18"/>
              </w:rPr>
            </w:pPr>
            <w:r w:rsidRPr="00F472DB">
              <w:rPr>
                <w:rStyle w:val="markedcontent"/>
                <w:rFonts w:ascii="Arial" w:hAnsi="Arial" w:cs="Arial"/>
                <w:color w:val="auto"/>
                <w:sz w:val="18"/>
                <w:szCs w:val="18"/>
              </w:rPr>
              <w:t xml:space="preserve">RAT </w:t>
            </w:r>
            <w:proofErr w:type="spellStart"/>
            <w:r w:rsidRPr="00F472DB">
              <w:rPr>
                <w:rStyle w:val="markedcontent"/>
                <w:rFonts w:ascii="Arial" w:hAnsi="Arial" w:cs="Arial"/>
                <w:color w:val="auto"/>
                <w:sz w:val="18"/>
                <w:szCs w:val="18"/>
              </w:rPr>
              <w:t>commercial</w:t>
            </w:r>
            <w:proofErr w:type="spellEnd"/>
            <w:r w:rsidRPr="00F472DB">
              <w:rPr>
                <w:rStyle w:val="markedcontent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472DB">
              <w:rPr>
                <w:rStyle w:val="markedcontent"/>
                <w:rFonts w:ascii="Arial" w:hAnsi="Arial" w:cs="Arial"/>
                <w:color w:val="auto"/>
                <w:sz w:val="18"/>
                <w:szCs w:val="18"/>
              </w:rPr>
              <w:t>name</w:t>
            </w:r>
            <w:proofErr w:type="spellEnd"/>
            <w:r w:rsidRPr="00F472DB">
              <w:rPr>
                <w:rStyle w:val="markedcontent"/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  <w:tc>
          <w:tcPr>
            <w:tcW w:w="5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80800" w14:textId="77777777" w:rsidR="00983586" w:rsidRPr="00F472DB" w:rsidRDefault="00983586" w:rsidP="00C52E2B">
            <w:pPr>
              <w:ind w:right="312"/>
              <w:rPr>
                <w:rFonts w:ascii="Arial" w:hAnsi="Arial" w:cs="Arial"/>
                <w:noProof/>
                <w:color w:val="auto"/>
                <w:sz w:val="18"/>
                <w:szCs w:val="18"/>
              </w:rPr>
            </w:pPr>
          </w:p>
        </w:tc>
      </w:tr>
      <w:tr w:rsidR="00983586" w14:paraId="091C0384" w14:textId="77777777" w:rsidTr="00F472DB">
        <w:trPr>
          <w:gridAfter w:val="1"/>
          <w:wAfter w:w="2259" w:type="dxa"/>
          <w:trHeight w:val="294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586C9" w14:textId="77777777" w:rsidR="00983586" w:rsidRPr="00F472DB" w:rsidRDefault="00983586" w:rsidP="00C52E2B">
            <w:pPr>
              <w:ind w:right="312"/>
              <w:rPr>
                <w:rFonts w:ascii="Arial" w:hAnsi="Arial" w:cs="Arial"/>
                <w:noProof/>
                <w:color w:val="auto"/>
                <w:sz w:val="18"/>
                <w:szCs w:val="18"/>
              </w:rPr>
            </w:pPr>
            <w:r w:rsidRPr="00F472DB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Šarža:</w:t>
            </w:r>
          </w:p>
          <w:p w14:paraId="5B248AA4" w14:textId="326705CD" w:rsidR="00983586" w:rsidRPr="00F472DB" w:rsidRDefault="00983586" w:rsidP="00C52E2B">
            <w:pPr>
              <w:ind w:right="312"/>
              <w:rPr>
                <w:rFonts w:ascii="Arial" w:hAnsi="Arial" w:cs="Arial"/>
                <w:noProof/>
                <w:color w:val="auto"/>
                <w:sz w:val="18"/>
                <w:szCs w:val="18"/>
              </w:rPr>
            </w:pPr>
            <w:r w:rsidRPr="00F472DB">
              <w:rPr>
                <w:rStyle w:val="jlqj4b"/>
                <w:rFonts w:ascii="Arial" w:hAnsi="Arial" w:cs="Arial"/>
                <w:color w:val="auto"/>
                <w:sz w:val="18"/>
                <w:szCs w:val="18"/>
                <w:lang w:val="en"/>
              </w:rPr>
              <w:t>Batch:</w:t>
            </w:r>
          </w:p>
        </w:tc>
        <w:tc>
          <w:tcPr>
            <w:tcW w:w="5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7A7C5" w14:textId="77777777" w:rsidR="00983586" w:rsidRPr="00F472DB" w:rsidRDefault="00983586" w:rsidP="00C52E2B">
            <w:pPr>
              <w:ind w:right="312"/>
              <w:rPr>
                <w:rFonts w:ascii="Arial" w:hAnsi="Arial" w:cs="Arial"/>
                <w:noProof/>
                <w:color w:val="auto"/>
                <w:sz w:val="18"/>
                <w:szCs w:val="18"/>
              </w:rPr>
            </w:pPr>
          </w:p>
        </w:tc>
      </w:tr>
      <w:tr w:rsidR="00C52E2B" w14:paraId="6F7E3757" w14:textId="77777777" w:rsidTr="00F472DB">
        <w:trPr>
          <w:gridAfter w:val="1"/>
          <w:wAfter w:w="2259" w:type="dxa"/>
          <w:trHeight w:val="500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0F8F1" w14:textId="052A73D3" w:rsidR="00C52E2B" w:rsidRPr="00F472DB" w:rsidRDefault="00D31888" w:rsidP="00C52E2B">
            <w:pPr>
              <w:ind w:left="8" w:right="60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 xml:space="preserve">Dátum </w:t>
            </w:r>
            <w:r w:rsidR="00084D96">
              <w:rPr>
                <w:rFonts w:ascii="Arial" w:hAnsi="Arial" w:cs="Arial"/>
                <w:color w:val="auto"/>
                <w:sz w:val="18"/>
                <w:szCs w:val="18"/>
              </w:rPr>
              <w:t xml:space="preserve">a čas </w:t>
            </w:r>
            <w:r w:rsidR="00FF2678" w:rsidRPr="00F472DB">
              <w:rPr>
                <w:rFonts w:ascii="Arial" w:hAnsi="Arial" w:cs="Arial"/>
                <w:color w:val="auto"/>
                <w:sz w:val="18"/>
                <w:szCs w:val="18"/>
              </w:rPr>
              <w:t>testu</w:t>
            </w:r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  <w:p w14:paraId="0AF9AAC1" w14:textId="1A1C0A12" w:rsidR="0003414A" w:rsidRPr="00F472DB" w:rsidRDefault="00FF2678" w:rsidP="0003414A">
            <w:pPr>
              <w:ind w:left="8" w:right="602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Date</w:t>
            </w:r>
            <w:proofErr w:type="spellEnd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 xml:space="preserve"> of test</w:t>
            </w:r>
            <w:r w:rsidR="00084D96">
              <w:rPr>
                <w:rFonts w:ascii="Arial" w:hAnsi="Arial" w:cs="Arial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="00084D96">
              <w:rPr>
                <w:rFonts w:ascii="Arial" w:hAnsi="Arial" w:cs="Arial"/>
                <w:color w:val="auto"/>
                <w:sz w:val="18"/>
                <w:szCs w:val="18"/>
              </w:rPr>
              <w:t>time</w:t>
            </w:r>
            <w:proofErr w:type="spellEnd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  <w:r w:rsidR="0003414A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      </w:t>
            </w:r>
          </w:p>
        </w:tc>
        <w:tc>
          <w:tcPr>
            <w:tcW w:w="5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86F9A" w14:textId="051C5AFD" w:rsidR="00C52E2B" w:rsidRPr="00F472DB" w:rsidRDefault="00D31888" w:rsidP="00084D96">
            <w:pPr>
              <w:ind w:left="8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proofErr w:type="spellStart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yyyy</w:t>
            </w:r>
            <w:proofErr w:type="spellEnd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-mm-</w:t>
            </w:r>
            <w:proofErr w:type="spellStart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dd</w:t>
            </w:r>
            <w:proofErr w:type="spellEnd"/>
            <w:r w:rsidR="00084D9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084D96">
              <w:rPr>
                <w:rFonts w:ascii="Arial" w:hAnsi="Arial" w:cs="Arial"/>
                <w:color w:val="auto"/>
                <w:sz w:val="18"/>
                <w:szCs w:val="18"/>
              </w:rPr>
              <w:t>hh:mm</w:t>
            </w:r>
            <w:proofErr w:type="spellEnd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</w:tr>
      <w:tr w:rsidR="00C52E2B" w14:paraId="7243004E" w14:textId="77777777" w:rsidTr="00F472DB">
        <w:trPr>
          <w:gridAfter w:val="1"/>
          <w:wAfter w:w="2259" w:type="dxa"/>
          <w:trHeight w:val="508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FD959" w14:textId="6DAC1244" w:rsidR="00C52E2B" w:rsidRPr="00F472DB" w:rsidRDefault="00D31888" w:rsidP="00C52E2B">
            <w:pPr>
              <w:ind w:left="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 xml:space="preserve">Dátum </w:t>
            </w:r>
            <w:r w:rsidR="008E6D57" w:rsidRPr="00F472DB">
              <w:rPr>
                <w:rFonts w:ascii="Arial" w:hAnsi="Arial" w:cs="Arial"/>
                <w:color w:val="auto"/>
                <w:sz w:val="18"/>
                <w:szCs w:val="18"/>
              </w:rPr>
              <w:t>potvrdenia</w:t>
            </w:r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  <w:p w14:paraId="64011869" w14:textId="4839A6D9" w:rsidR="00D31888" w:rsidRPr="00F472DB" w:rsidRDefault="008E6D57" w:rsidP="00C52E2B">
            <w:pPr>
              <w:ind w:left="8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Date</w:t>
            </w:r>
            <w:proofErr w:type="spellEnd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 xml:space="preserve"> of </w:t>
            </w:r>
            <w:proofErr w:type="spellStart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confirmation</w:t>
            </w:r>
            <w:proofErr w:type="spellEnd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  <w:tc>
          <w:tcPr>
            <w:tcW w:w="5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26896" w14:textId="2079DB68" w:rsidR="00C52E2B" w:rsidRPr="00F472DB" w:rsidRDefault="00D31888" w:rsidP="00084D96">
            <w:pPr>
              <w:ind w:left="8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proofErr w:type="spellStart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yyyy</w:t>
            </w:r>
            <w:proofErr w:type="spellEnd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-mm-</w:t>
            </w:r>
            <w:proofErr w:type="spellStart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dd</w:t>
            </w:r>
            <w:proofErr w:type="spellEnd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</w:tr>
      <w:tr w:rsidR="00C52E2B" w14:paraId="67A9FF16" w14:textId="77777777" w:rsidTr="00F472DB">
        <w:trPr>
          <w:gridAfter w:val="1"/>
          <w:wAfter w:w="2259" w:type="dxa"/>
          <w:trHeight w:val="516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07CDD" w14:textId="77777777" w:rsidR="00C52E2B" w:rsidRPr="00F472DB" w:rsidRDefault="00D31888" w:rsidP="00C52E2B">
            <w:pPr>
              <w:ind w:left="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Miesto potvrdenia:</w:t>
            </w:r>
          </w:p>
          <w:p w14:paraId="49FCD981" w14:textId="145D24F5" w:rsidR="00D31888" w:rsidRPr="00F472DB" w:rsidRDefault="00D31888" w:rsidP="00C52E2B">
            <w:pPr>
              <w:ind w:left="8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Place</w:t>
            </w:r>
            <w:proofErr w:type="spellEnd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 xml:space="preserve"> of </w:t>
            </w:r>
            <w:proofErr w:type="spellStart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confirmation</w:t>
            </w:r>
            <w:proofErr w:type="spellEnd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  <w:tc>
          <w:tcPr>
            <w:tcW w:w="5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E8222" w14:textId="7D45BF53" w:rsidR="00E51626" w:rsidRPr="00F472DB" w:rsidRDefault="00E51626" w:rsidP="00E51626">
            <w:pPr>
              <w:ind w:left="8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Slovensk</w:t>
            </w:r>
            <w:r w:rsidR="00CA3668" w:rsidRPr="00F472DB">
              <w:rPr>
                <w:rFonts w:ascii="Arial" w:hAnsi="Arial" w:cs="Arial"/>
                <w:color w:val="auto"/>
                <w:sz w:val="18"/>
                <w:szCs w:val="18"/>
              </w:rPr>
              <w:t>á republika</w:t>
            </w:r>
          </w:p>
          <w:p w14:paraId="0431056E" w14:textId="04203499" w:rsidR="00C52E2B" w:rsidRPr="00F472DB" w:rsidRDefault="00E51626" w:rsidP="00E51626">
            <w:pPr>
              <w:ind w:left="8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 xml:space="preserve">Slovak </w:t>
            </w:r>
            <w:proofErr w:type="spellStart"/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Republic</w:t>
            </w:r>
            <w:proofErr w:type="spellEnd"/>
          </w:p>
        </w:tc>
      </w:tr>
      <w:tr w:rsidR="00B41AC3" w14:paraId="0158F466" w14:textId="77777777" w:rsidTr="00F472DB">
        <w:trPr>
          <w:gridAfter w:val="1"/>
          <w:wAfter w:w="2259" w:type="dxa"/>
          <w:trHeight w:val="1061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08424" w14:textId="6C0244E9" w:rsidR="00B41AC3" w:rsidRPr="00F472DB" w:rsidRDefault="00B41AC3" w:rsidP="00B41AC3">
            <w:pPr>
              <w:ind w:left="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Podpis a pečiatka oprávnenej osoby:</w:t>
            </w:r>
          </w:p>
          <w:p w14:paraId="03CBC2F6" w14:textId="49BAD124" w:rsidR="00B41AC3" w:rsidRPr="00F472DB" w:rsidRDefault="00B41AC3" w:rsidP="00B41AC3">
            <w:pPr>
              <w:ind w:left="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72DB">
              <w:rPr>
                <w:rStyle w:val="jlqj4b"/>
                <w:rFonts w:ascii="Arial" w:hAnsi="Arial" w:cs="Arial"/>
                <w:color w:val="auto"/>
                <w:sz w:val="18"/>
                <w:szCs w:val="18"/>
                <w:lang w:val="en"/>
              </w:rPr>
              <w:t>Signature and stamp of the authorized person:</w:t>
            </w:r>
          </w:p>
        </w:tc>
        <w:tc>
          <w:tcPr>
            <w:tcW w:w="5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31C14" w14:textId="77777777" w:rsidR="00B41AC3" w:rsidRPr="00F472DB" w:rsidRDefault="00B41AC3" w:rsidP="00E51626">
            <w:pPr>
              <w:ind w:left="8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31888" w14:paraId="3BDD854B" w14:textId="77777777" w:rsidTr="00F472DB">
        <w:trPr>
          <w:gridAfter w:val="1"/>
          <w:wAfter w:w="2259" w:type="dxa"/>
          <w:trHeight w:val="432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14619" w14:textId="77777777" w:rsidR="00D921D1" w:rsidRPr="00F472DB" w:rsidRDefault="002A3C60" w:rsidP="00990E6C">
            <w:pPr>
              <w:ind w:left="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72DB">
              <w:rPr>
                <w:rFonts w:ascii="Arial" w:hAnsi="Arial" w:cs="Arial"/>
                <w:color w:val="auto"/>
                <w:sz w:val="18"/>
                <w:szCs w:val="18"/>
              </w:rPr>
              <w:t>Pole vyznačené krížikom je platné</w:t>
            </w:r>
            <w:r w:rsidRPr="00F472DB" w:rsidDel="002A3C6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7F3E22C7" w14:textId="09E3AF85" w:rsidR="00B41AC3" w:rsidRPr="00F472DB" w:rsidRDefault="00B41AC3" w:rsidP="00990E6C">
            <w:pPr>
              <w:ind w:left="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72DB">
              <w:rPr>
                <w:rStyle w:val="jlqj4b"/>
                <w:rFonts w:ascii="Arial" w:hAnsi="Arial" w:cs="Arial"/>
                <w:color w:val="auto"/>
                <w:sz w:val="18"/>
                <w:szCs w:val="18"/>
                <w:lang w:val="en"/>
              </w:rPr>
              <w:t>The field marked</w:t>
            </w:r>
            <w:r w:rsidR="00990E6C" w:rsidRPr="00F472DB">
              <w:rPr>
                <w:rStyle w:val="jlqj4b"/>
                <w:rFonts w:ascii="Arial" w:hAnsi="Arial" w:cs="Arial"/>
                <w:color w:val="auto"/>
                <w:sz w:val="18"/>
                <w:szCs w:val="18"/>
                <w:lang w:val="en"/>
              </w:rPr>
              <w:t xml:space="preserve"> with a cross</w:t>
            </w:r>
            <w:r w:rsidRPr="00F472DB">
              <w:rPr>
                <w:rStyle w:val="jlqj4b"/>
                <w:rFonts w:ascii="Arial" w:hAnsi="Arial" w:cs="Arial"/>
                <w:color w:val="auto"/>
                <w:sz w:val="18"/>
                <w:szCs w:val="18"/>
                <w:lang w:val="en"/>
              </w:rPr>
              <w:t xml:space="preserve"> is valid</w:t>
            </w:r>
          </w:p>
        </w:tc>
        <w:tc>
          <w:tcPr>
            <w:tcW w:w="5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54AA6" w14:textId="0919FB70" w:rsidR="00D31888" w:rsidRPr="00F472DB" w:rsidRDefault="0003414A" w:rsidP="00C52E2B">
            <w:pPr>
              <w:ind w:left="1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72DB">
              <w:rPr>
                <w:rFonts w:ascii="Arial" w:hAnsi="Arial" w:cs="Arial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1F3ADD" wp14:editId="6C953174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-5080</wp:posOffset>
                      </wp:positionV>
                      <wp:extent cx="561975" cy="151130"/>
                      <wp:effectExtent l="0" t="0" r="28575" b="20320"/>
                      <wp:wrapNone/>
                      <wp:docPr id="5" name="Rovná spojnic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15113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6B3536" id="Rovná spojnica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25pt,-.4pt" to="153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B41AC3" w:rsidRPr="00F472DB">
              <w:rPr>
                <w:rFonts w:ascii="Arial" w:hAnsi="Arial" w:cs="Arial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A5DE9D" wp14:editId="5B8D0DE9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-19685</wp:posOffset>
                      </wp:positionV>
                      <wp:extent cx="546100" cy="177800"/>
                      <wp:effectExtent l="0" t="0" r="25400" b="12700"/>
                      <wp:wrapNone/>
                      <wp:docPr id="2" name="Obdĺž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933CE" id="Obdĺžnik 2" o:spid="_x0000_s1026" style="position:absolute;margin-left:108.15pt;margin-top:-1.55pt;width:43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" fillcolor="white [3212]" strokecolor="black [3213]" strokeweight="1.5pt"/>
                  </w:pict>
                </mc:Fallback>
              </mc:AlternateContent>
            </w:r>
            <w:r w:rsidR="00B41AC3" w:rsidRPr="00F472DB">
              <w:rPr>
                <w:rFonts w:ascii="Arial" w:hAnsi="Arial" w:cs="Arial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5FE472" wp14:editId="1CF9C511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-15240</wp:posOffset>
                      </wp:positionV>
                      <wp:extent cx="557530" cy="165735"/>
                      <wp:effectExtent l="0" t="0" r="33020" b="24765"/>
                      <wp:wrapNone/>
                      <wp:docPr id="6" name="Rovná spojnic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7530" cy="16573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BF812" id="Rovná spojnica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45pt,-1.2pt" to="152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3D97B6A5" w14:textId="525B205B" w:rsidR="00983586" w:rsidRDefault="00983586" w:rsidP="00983586">
      <w:pPr>
        <w:pStyle w:val="Default"/>
        <w:rPr>
          <w:b/>
          <w:bCs/>
          <w:sz w:val="14"/>
          <w:szCs w:val="14"/>
        </w:rPr>
      </w:pPr>
    </w:p>
    <w:p w14:paraId="710D7761" w14:textId="7BD4A8D6" w:rsidR="00696879" w:rsidRDefault="00696879" w:rsidP="00983586">
      <w:pPr>
        <w:pStyle w:val="Default"/>
        <w:rPr>
          <w:b/>
          <w:bCs/>
          <w:sz w:val="14"/>
          <w:szCs w:val="14"/>
        </w:rPr>
      </w:pPr>
    </w:p>
    <w:p w14:paraId="285E2689" w14:textId="3EF914EF" w:rsidR="00F472DB" w:rsidRDefault="00F472DB" w:rsidP="00983586">
      <w:pPr>
        <w:pStyle w:val="Default"/>
        <w:rPr>
          <w:b/>
          <w:bCs/>
          <w:sz w:val="14"/>
          <w:szCs w:val="14"/>
        </w:rPr>
      </w:pPr>
    </w:p>
    <w:p w14:paraId="74A4F361" w14:textId="77777777" w:rsidR="00F472DB" w:rsidRDefault="00F472DB" w:rsidP="00983586">
      <w:pPr>
        <w:pStyle w:val="Default"/>
        <w:rPr>
          <w:b/>
          <w:bCs/>
          <w:sz w:val="14"/>
          <w:szCs w:val="14"/>
        </w:rPr>
      </w:pPr>
    </w:p>
    <w:p w14:paraId="2C192B13" w14:textId="7A06E39C" w:rsidR="00696879" w:rsidRDefault="00696879" w:rsidP="00983586">
      <w:pPr>
        <w:pStyle w:val="Default"/>
        <w:rPr>
          <w:b/>
          <w:bCs/>
          <w:sz w:val="14"/>
          <w:szCs w:val="14"/>
        </w:rPr>
      </w:pPr>
    </w:p>
    <w:p w14:paraId="3514F2B6" w14:textId="32B6467D" w:rsidR="00983586" w:rsidRPr="00983586" w:rsidRDefault="00983586" w:rsidP="00983586">
      <w:pPr>
        <w:pStyle w:val="Default"/>
        <w:rPr>
          <w:sz w:val="14"/>
          <w:szCs w:val="14"/>
        </w:rPr>
      </w:pPr>
      <w:r w:rsidRPr="00983586">
        <w:rPr>
          <w:b/>
          <w:bCs/>
          <w:sz w:val="14"/>
          <w:szCs w:val="14"/>
        </w:rPr>
        <w:t xml:space="preserve">Poučenie pre osoby s pozitívnym výsledkom vyšetrenia a osoby žijúce s nimi v spoločnej domácnosti: </w:t>
      </w:r>
    </w:p>
    <w:p w14:paraId="7FB00D1A" w14:textId="73252CE4" w:rsidR="00983586" w:rsidRPr="00983586" w:rsidRDefault="00983586" w:rsidP="00983586">
      <w:pPr>
        <w:pStyle w:val="Default"/>
        <w:rPr>
          <w:sz w:val="14"/>
          <w:szCs w:val="14"/>
        </w:rPr>
      </w:pPr>
      <w:r w:rsidRPr="00983586">
        <w:rPr>
          <w:sz w:val="14"/>
          <w:szCs w:val="14"/>
        </w:rPr>
        <w:t>Počas obdobia 14 dní od vyšetrenia s pozitívnym výsledkom vyšetrenia na COVID-</w:t>
      </w:r>
      <w:r w:rsidR="00990E6C">
        <w:rPr>
          <w:sz w:val="14"/>
          <w:szCs w:val="14"/>
        </w:rPr>
        <w:t>1</w:t>
      </w:r>
      <w:r w:rsidRPr="00983586">
        <w:rPr>
          <w:sz w:val="14"/>
          <w:szCs w:val="14"/>
        </w:rPr>
        <w:t xml:space="preserve">9 osoba dodržiava: </w:t>
      </w:r>
    </w:p>
    <w:p w14:paraId="1FF3883F" w14:textId="77777777" w:rsidR="00983586" w:rsidRPr="00983586" w:rsidRDefault="00983586" w:rsidP="00983586">
      <w:pPr>
        <w:pStyle w:val="Default"/>
        <w:spacing w:after="24"/>
        <w:rPr>
          <w:sz w:val="14"/>
          <w:szCs w:val="14"/>
        </w:rPr>
      </w:pPr>
      <w:r w:rsidRPr="00983586">
        <w:rPr>
          <w:sz w:val="14"/>
          <w:szCs w:val="14"/>
        </w:rPr>
        <w:t xml:space="preserve">a) izoláciu v domácom alebo inom vhodnom ubytovaní, opatrenia zamerané na obmedzenie fyzického kontaktu, vrátane neprijímania cudzej osoby v obydlí, resp. objekte určenom na izoláciu, </w:t>
      </w:r>
    </w:p>
    <w:p w14:paraId="5CBE9EA5" w14:textId="77777777" w:rsidR="00983586" w:rsidRPr="00983586" w:rsidRDefault="00983586" w:rsidP="00983586">
      <w:pPr>
        <w:pStyle w:val="Default"/>
        <w:spacing w:after="24"/>
        <w:rPr>
          <w:sz w:val="14"/>
          <w:szCs w:val="14"/>
        </w:rPr>
      </w:pPr>
      <w:r w:rsidRPr="00983586">
        <w:rPr>
          <w:sz w:val="14"/>
          <w:szCs w:val="14"/>
        </w:rPr>
        <w:t xml:space="preserve">b) zákaz stretávania sa s inými osobami okrem osôb v spoločnej domácnosti, zákaz cestovania, </w:t>
      </w:r>
    </w:p>
    <w:p w14:paraId="17D8FDE7" w14:textId="3A67D4E8" w:rsidR="00983586" w:rsidRPr="00983586" w:rsidRDefault="00983586" w:rsidP="00983586">
      <w:pPr>
        <w:pStyle w:val="Default"/>
        <w:spacing w:after="24"/>
        <w:rPr>
          <w:sz w:val="14"/>
          <w:szCs w:val="14"/>
        </w:rPr>
      </w:pPr>
      <w:r w:rsidRPr="00983586">
        <w:rPr>
          <w:sz w:val="14"/>
          <w:szCs w:val="14"/>
        </w:rPr>
        <w:t>c) karantén</w:t>
      </w:r>
      <w:r w:rsidR="00990E6C">
        <w:rPr>
          <w:sz w:val="14"/>
          <w:szCs w:val="14"/>
        </w:rPr>
        <w:t>u</w:t>
      </w:r>
      <w:r w:rsidRPr="00983586">
        <w:rPr>
          <w:sz w:val="14"/>
          <w:szCs w:val="14"/>
        </w:rPr>
        <w:t xml:space="preserve"> </w:t>
      </w:r>
      <w:r w:rsidR="00990E6C">
        <w:rPr>
          <w:sz w:val="14"/>
          <w:szCs w:val="14"/>
        </w:rPr>
        <w:t>pre</w:t>
      </w:r>
      <w:r w:rsidRPr="00983586">
        <w:rPr>
          <w:sz w:val="14"/>
          <w:szCs w:val="14"/>
        </w:rPr>
        <w:t xml:space="preserve"> súčasne všetky úzke kontakty s pozitívnym na COVID-19, najmä osoby žijúce v spoločnej domácnosti, </w:t>
      </w:r>
    </w:p>
    <w:p w14:paraId="7A915836" w14:textId="3C5FA5A4" w:rsidR="00983586" w:rsidRPr="00983586" w:rsidRDefault="00983586" w:rsidP="00983586">
      <w:pPr>
        <w:pStyle w:val="Default"/>
        <w:spacing w:after="24"/>
        <w:rPr>
          <w:sz w:val="14"/>
          <w:szCs w:val="14"/>
        </w:rPr>
      </w:pPr>
      <w:r w:rsidRPr="00983586">
        <w:rPr>
          <w:sz w:val="14"/>
          <w:szCs w:val="14"/>
        </w:rPr>
        <w:t xml:space="preserve">d) </w:t>
      </w:r>
      <w:r w:rsidR="00990E6C">
        <w:rPr>
          <w:sz w:val="14"/>
          <w:szCs w:val="14"/>
        </w:rPr>
        <w:t>povinnosť informovať</w:t>
      </w:r>
      <w:r w:rsidRPr="00983586">
        <w:rPr>
          <w:sz w:val="14"/>
          <w:szCs w:val="14"/>
        </w:rPr>
        <w:t xml:space="preserve"> svojho všeobecného lekára</w:t>
      </w:r>
      <w:r w:rsidR="00990E6C">
        <w:rPr>
          <w:sz w:val="14"/>
          <w:szCs w:val="14"/>
        </w:rPr>
        <w:t xml:space="preserve"> o výsledku testu</w:t>
      </w:r>
      <w:r w:rsidRPr="00983586">
        <w:rPr>
          <w:sz w:val="14"/>
          <w:szCs w:val="14"/>
        </w:rPr>
        <w:t xml:space="preserve"> (v prípade dieťaťa všeobecného lekára pre deti a dorast) telefonicky, mailom, SMS a pod., </w:t>
      </w:r>
    </w:p>
    <w:p w14:paraId="34F212E4" w14:textId="77777777" w:rsidR="00983586" w:rsidRPr="00983586" w:rsidRDefault="00983586" w:rsidP="00983586">
      <w:pPr>
        <w:pStyle w:val="Default"/>
        <w:spacing w:after="24"/>
        <w:rPr>
          <w:sz w:val="14"/>
          <w:szCs w:val="14"/>
        </w:rPr>
      </w:pPr>
      <w:r w:rsidRPr="00983586">
        <w:rPr>
          <w:sz w:val="14"/>
          <w:szCs w:val="14"/>
        </w:rPr>
        <w:t xml:space="preserve">e) denné sledovanie vlastných príznakov typických pre ochorenie COVID-19 (aspoň jedného z príznakov: kašeľ, dýchavičnosť, horúčka, strata chuti alebo čuchu), </w:t>
      </w:r>
    </w:p>
    <w:p w14:paraId="45CB97A9" w14:textId="77777777" w:rsidR="00983586" w:rsidRPr="00983586" w:rsidRDefault="00983586" w:rsidP="00983586">
      <w:pPr>
        <w:pStyle w:val="Default"/>
        <w:spacing w:after="24"/>
        <w:rPr>
          <w:sz w:val="14"/>
          <w:szCs w:val="14"/>
        </w:rPr>
      </w:pPr>
      <w:r w:rsidRPr="00983586">
        <w:rPr>
          <w:sz w:val="14"/>
          <w:szCs w:val="14"/>
        </w:rPr>
        <w:t xml:space="preserve">f) denné meranie a zaznamenávanie teploty, </w:t>
      </w:r>
    </w:p>
    <w:p w14:paraId="2E85F846" w14:textId="77777777" w:rsidR="00983586" w:rsidRPr="00983586" w:rsidRDefault="00983586" w:rsidP="00983586">
      <w:pPr>
        <w:pStyle w:val="Default"/>
        <w:spacing w:after="24"/>
        <w:rPr>
          <w:sz w:val="14"/>
          <w:szCs w:val="14"/>
        </w:rPr>
      </w:pPr>
      <w:r w:rsidRPr="00983586">
        <w:rPr>
          <w:sz w:val="14"/>
          <w:szCs w:val="14"/>
        </w:rPr>
        <w:t xml:space="preserve">g) prísnu hygienu rúk a nosenie rúšok, </w:t>
      </w:r>
    </w:p>
    <w:p w14:paraId="64927303" w14:textId="7F18C80A" w:rsidR="00983586" w:rsidRPr="00983586" w:rsidRDefault="00983586" w:rsidP="00983586">
      <w:pPr>
        <w:pStyle w:val="Default"/>
        <w:rPr>
          <w:sz w:val="14"/>
          <w:szCs w:val="14"/>
        </w:rPr>
      </w:pPr>
      <w:r w:rsidRPr="00983586">
        <w:rPr>
          <w:sz w:val="14"/>
          <w:szCs w:val="14"/>
        </w:rPr>
        <w:t>h) všetky opatrenia špecifikované na https://korona.gov.sk/ časť „Čo mám robiť, keď som COVID-19 pozit</w:t>
      </w:r>
      <w:r w:rsidR="00990E6C">
        <w:rPr>
          <w:sz w:val="14"/>
          <w:szCs w:val="14"/>
        </w:rPr>
        <w:t>ívny?</w:t>
      </w:r>
      <w:r w:rsidRPr="00983586">
        <w:rPr>
          <w:sz w:val="14"/>
          <w:szCs w:val="14"/>
        </w:rPr>
        <w:t>“ a „Čo mám robiť, keď som bol v úzkom kontakte s COVID-19 pozit</w:t>
      </w:r>
      <w:r w:rsidR="00990E6C">
        <w:rPr>
          <w:sz w:val="14"/>
          <w:szCs w:val="14"/>
        </w:rPr>
        <w:t>ívnou</w:t>
      </w:r>
      <w:r w:rsidRPr="00983586">
        <w:rPr>
          <w:sz w:val="14"/>
          <w:szCs w:val="14"/>
        </w:rPr>
        <w:t xml:space="preserve"> osobou“. </w:t>
      </w:r>
    </w:p>
    <w:p w14:paraId="61533545" w14:textId="77777777" w:rsidR="00983586" w:rsidRPr="00983586" w:rsidRDefault="00983586" w:rsidP="00983586">
      <w:pPr>
        <w:pStyle w:val="Default"/>
        <w:rPr>
          <w:sz w:val="14"/>
          <w:szCs w:val="14"/>
        </w:rPr>
      </w:pPr>
    </w:p>
    <w:p w14:paraId="48926DAB" w14:textId="502F8995" w:rsidR="00C52E2B" w:rsidRPr="00983586" w:rsidRDefault="00983586" w:rsidP="00983586">
      <w:pPr>
        <w:jc w:val="center"/>
        <w:rPr>
          <w:sz w:val="16"/>
          <w:szCs w:val="16"/>
        </w:rPr>
      </w:pPr>
      <w:r w:rsidRPr="00983586">
        <w:rPr>
          <w:sz w:val="14"/>
          <w:szCs w:val="14"/>
        </w:rPr>
        <w:t>V prípade objavenia sa niektorého z vyššie uvedených príznakov (kašeľ, bolesť hrdla, dýchavičnosť, horúčka) je potrebné telefonicky kontaktovať svojho ošetrujúceho lekára alebo územne príslušný regionálny úrad verejného zdravotníctva a následne sa riadiť ich pokynmi.</w:t>
      </w:r>
    </w:p>
    <w:sectPr w:rsidR="00C52E2B" w:rsidRPr="00983586" w:rsidSect="0081070B">
      <w:pgSz w:w="11906" w:h="16838"/>
      <w:pgMar w:top="851" w:right="1440" w:bottom="851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19C11" w14:textId="77777777" w:rsidR="00607458" w:rsidRDefault="00607458" w:rsidP="006856E0">
      <w:pPr>
        <w:spacing w:after="0" w:line="240" w:lineRule="auto"/>
      </w:pPr>
      <w:r>
        <w:separator/>
      </w:r>
    </w:p>
  </w:endnote>
  <w:endnote w:type="continuationSeparator" w:id="0">
    <w:p w14:paraId="605FC454" w14:textId="77777777" w:rsidR="00607458" w:rsidRDefault="00607458" w:rsidP="0068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74190" w14:textId="77777777" w:rsidR="00607458" w:rsidRDefault="00607458" w:rsidP="006856E0">
      <w:pPr>
        <w:spacing w:after="0" w:line="240" w:lineRule="auto"/>
      </w:pPr>
      <w:r>
        <w:separator/>
      </w:r>
    </w:p>
  </w:footnote>
  <w:footnote w:type="continuationSeparator" w:id="0">
    <w:p w14:paraId="78B35E3B" w14:textId="77777777" w:rsidR="00607458" w:rsidRDefault="00607458" w:rsidP="00685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53"/>
    <w:rsid w:val="00000C5E"/>
    <w:rsid w:val="0003414A"/>
    <w:rsid w:val="00084D96"/>
    <w:rsid w:val="00183207"/>
    <w:rsid w:val="002A3C60"/>
    <w:rsid w:val="00352139"/>
    <w:rsid w:val="003C30B7"/>
    <w:rsid w:val="005F7DB0"/>
    <w:rsid w:val="00607458"/>
    <w:rsid w:val="006856E0"/>
    <w:rsid w:val="00696879"/>
    <w:rsid w:val="0077584D"/>
    <w:rsid w:val="007A3DB4"/>
    <w:rsid w:val="0081070B"/>
    <w:rsid w:val="008E6D57"/>
    <w:rsid w:val="009715B2"/>
    <w:rsid w:val="00983586"/>
    <w:rsid w:val="00990E6C"/>
    <w:rsid w:val="009D16B6"/>
    <w:rsid w:val="009E2005"/>
    <w:rsid w:val="00A879CA"/>
    <w:rsid w:val="00AF53BB"/>
    <w:rsid w:val="00B26B3E"/>
    <w:rsid w:val="00B41AC3"/>
    <w:rsid w:val="00B50497"/>
    <w:rsid w:val="00B766C9"/>
    <w:rsid w:val="00C52E2B"/>
    <w:rsid w:val="00CA3668"/>
    <w:rsid w:val="00D31888"/>
    <w:rsid w:val="00D47A36"/>
    <w:rsid w:val="00D921D1"/>
    <w:rsid w:val="00DC0A53"/>
    <w:rsid w:val="00DD58D0"/>
    <w:rsid w:val="00E03A77"/>
    <w:rsid w:val="00E51626"/>
    <w:rsid w:val="00E61388"/>
    <w:rsid w:val="00EC5B53"/>
    <w:rsid w:val="00F42859"/>
    <w:rsid w:val="00F472DB"/>
    <w:rsid w:val="00FF008A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00E43"/>
  <w15:docId w15:val="{FB943E67-082E-476A-984D-599DDDB0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685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56E0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685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56E0"/>
    <w:rPr>
      <w:rFonts w:ascii="Calibri" w:eastAsia="Calibri" w:hAnsi="Calibri" w:cs="Calibri"/>
      <w:color w:val="000000"/>
    </w:rPr>
  </w:style>
  <w:style w:type="paragraph" w:styleId="Bezriadkovania">
    <w:name w:val="No Spacing"/>
    <w:uiPriority w:val="1"/>
    <w:qFormat/>
    <w:rsid w:val="00C52E2B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Odkaznakomentr">
    <w:name w:val="annotation reference"/>
    <w:basedOn w:val="Predvolenpsmoodseku"/>
    <w:uiPriority w:val="99"/>
    <w:semiHidden/>
    <w:unhideWhenUsed/>
    <w:rsid w:val="00CA366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366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3668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366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366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3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668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FF0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jlqj4b">
    <w:name w:val="jlqj4b"/>
    <w:basedOn w:val="Predvolenpsmoodseku"/>
    <w:rsid w:val="00983586"/>
  </w:style>
  <w:style w:type="character" w:customStyle="1" w:styleId="markedcontent">
    <w:name w:val="markedcontent"/>
    <w:basedOn w:val="Predvolenpsmoodseku"/>
    <w:rsid w:val="00983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72A55-CF5C-478F-9ACA-02A994DB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Očkovací certifikat</vt:lpstr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Očkovací certifikat</dc:title>
  <dc:subject/>
  <dc:creator>Petr Komínek, Ing.</dc:creator>
  <cp:keywords/>
  <cp:lastModifiedBy>Petr Komínek, Ing.</cp:lastModifiedBy>
  <cp:revision>4</cp:revision>
  <cp:lastPrinted>2021-06-16T17:58:00Z</cp:lastPrinted>
  <dcterms:created xsi:type="dcterms:W3CDTF">2021-06-16T17:34:00Z</dcterms:created>
  <dcterms:modified xsi:type="dcterms:W3CDTF">2021-06-16T18:19:00Z</dcterms:modified>
</cp:coreProperties>
</file>