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E93A" w14:textId="7025D92B" w:rsidR="00561AA5" w:rsidRPr="00E7539F" w:rsidRDefault="00AE3868" w:rsidP="00561AA5">
      <w:pPr>
        <w:spacing w:after="362"/>
        <w:ind w:left="2882"/>
        <w:rPr>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539F">
        <w:rPr>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CALL</w:t>
      </w:r>
      <w:r w:rsidR="006A7AA3" w:rsidRPr="00E7539F">
        <w:rPr>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PROPOSALS/SMALL GRANTS 202</w:t>
      </w:r>
      <w:r w:rsidR="00CD5A12">
        <w:rPr>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p w14:paraId="10B14F4F" w14:textId="0AB928EB" w:rsidR="002C2B1F" w:rsidRPr="00E7539F" w:rsidRDefault="00B558B9" w:rsidP="00CE56B4">
      <w:pPr>
        <w:spacing w:after="362"/>
        <w:rPr>
          <w:lang w:val="en-GB"/>
        </w:rPr>
      </w:pPr>
      <w:r>
        <w:rPr>
          <w:noProof/>
        </w:rPr>
        <w:drawing>
          <wp:inline distT="0" distB="0" distL="0" distR="0" wp14:anchorId="7C637BC3" wp14:editId="0FCCFC85">
            <wp:extent cx="5077977" cy="733425"/>
            <wp:effectExtent l="0" t="0" r="8890" b="0"/>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a:picLocks noChangeAspect="1"/>
                    </pic:cNvPicPr>
                  </pic:nvPicPr>
                  <pic:blipFill>
                    <a:blip r:embed="rId10" cstate="print">
                      <a:extLst>
                        <a:ext uri="{28A0092B-C50C-407E-A947-70E740481C1C}">
                          <a14:useLocalDpi xmlns:a14="http://schemas.microsoft.com/office/drawing/2010/main" val="0"/>
                        </a:ext>
                      </a:extLst>
                    </a:blip>
                    <a:srcRect b="6033"/>
                    <a:stretch>
                      <a:fillRect/>
                    </a:stretch>
                  </pic:blipFill>
                  <pic:spPr bwMode="auto">
                    <a:xfrm>
                      <a:off x="0" y="0"/>
                      <a:ext cx="5522577" cy="797640"/>
                    </a:xfrm>
                    <a:prstGeom prst="rect">
                      <a:avLst/>
                    </a:prstGeom>
                    <a:noFill/>
                    <a:ln>
                      <a:noFill/>
                    </a:ln>
                  </pic:spPr>
                </pic:pic>
              </a:graphicData>
            </a:graphic>
          </wp:inline>
        </w:drawing>
      </w:r>
    </w:p>
    <w:p w14:paraId="42904C0B" w14:textId="0AA452C4" w:rsidR="002C2B1F" w:rsidRPr="00E7539F" w:rsidRDefault="00FC3EA6" w:rsidP="00B558B9">
      <w:pPr>
        <w:spacing w:after="362"/>
        <w:rPr>
          <w:lang w:val="en-GB"/>
        </w:rPr>
      </w:pPr>
      <w:r w:rsidRPr="00E7539F">
        <w:rPr>
          <w:noProof/>
          <w:lang w:val="en-GB"/>
        </w:rPr>
        <w:t xml:space="preserve">                                                                                          </w:t>
      </w:r>
    </w:p>
    <w:tbl>
      <w:tblPr>
        <w:tblStyle w:val="TableGrid"/>
        <w:tblW w:w="8881" w:type="dxa"/>
        <w:tblInd w:w="97" w:type="dxa"/>
        <w:tblCellMar>
          <w:top w:w="43" w:type="dxa"/>
          <w:left w:w="109" w:type="dxa"/>
          <w:right w:w="55" w:type="dxa"/>
        </w:tblCellMar>
        <w:tblLook w:val="04A0" w:firstRow="1" w:lastRow="0" w:firstColumn="1" w:lastColumn="0" w:noHBand="0" w:noVBand="1"/>
      </w:tblPr>
      <w:tblGrid>
        <w:gridCol w:w="8881"/>
      </w:tblGrid>
      <w:tr w:rsidR="00561AA5" w:rsidRPr="00A55102" w14:paraId="5E76ACEF" w14:textId="77777777" w:rsidTr="00561AA5">
        <w:trPr>
          <w:trHeight w:val="851"/>
        </w:trPr>
        <w:tc>
          <w:tcPr>
            <w:tcW w:w="8881" w:type="dxa"/>
            <w:tcBorders>
              <w:top w:val="single" w:sz="4" w:space="0" w:color="000000"/>
              <w:left w:val="single" w:sz="4" w:space="0" w:color="000000"/>
              <w:bottom w:val="single" w:sz="4" w:space="0" w:color="000000"/>
              <w:right w:val="single" w:sz="4" w:space="0" w:color="000000"/>
            </w:tcBorders>
            <w:shd w:val="clear" w:color="auto" w:fill="2E74B5"/>
            <w:hideMark/>
          </w:tcPr>
          <w:p w14:paraId="34C20AAD" w14:textId="77777777" w:rsidR="00561AA5" w:rsidRPr="00E7539F" w:rsidRDefault="00561AA5">
            <w:pPr>
              <w:spacing w:line="240" w:lineRule="auto"/>
              <w:ind w:right="53"/>
              <w:jc w:val="center"/>
              <w:rPr>
                <w:lang w:val="en-GB"/>
              </w:rPr>
            </w:pPr>
            <w:r w:rsidRPr="00E7539F">
              <w:rPr>
                <w:b/>
                <w:sz w:val="32"/>
                <w:lang w:val="en-GB"/>
              </w:rPr>
              <w:t xml:space="preserve">CALL FOR PROPOSALS </w:t>
            </w:r>
          </w:p>
          <w:p w14:paraId="13207008" w14:textId="36D2A24C" w:rsidR="00561AA5" w:rsidRPr="00E7539F" w:rsidRDefault="007035A2">
            <w:pPr>
              <w:spacing w:line="240" w:lineRule="auto"/>
              <w:ind w:right="60"/>
              <w:jc w:val="center"/>
              <w:rPr>
                <w:lang w:val="en-GB"/>
              </w:rPr>
            </w:pPr>
            <w:r w:rsidRPr="00E7539F">
              <w:rPr>
                <w:b/>
                <w:sz w:val="28"/>
                <w:lang w:val="en-GB"/>
              </w:rPr>
              <w:t xml:space="preserve">SMALL GRANTS </w:t>
            </w:r>
            <w:r w:rsidR="00CD5A12" w:rsidRPr="00E7539F">
              <w:rPr>
                <w:b/>
                <w:sz w:val="28"/>
                <w:lang w:val="en-GB"/>
              </w:rPr>
              <w:t>202</w:t>
            </w:r>
            <w:r w:rsidR="00CD5A12">
              <w:rPr>
                <w:b/>
                <w:sz w:val="28"/>
                <w:lang w:val="en-GB"/>
              </w:rPr>
              <w:t>4</w:t>
            </w:r>
          </w:p>
        </w:tc>
      </w:tr>
      <w:tr w:rsidR="00561AA5" w:rsidRPr="00A55102" w14:paraId="53DF7AE8" w14:textId="77777777" w:rsidTr="00561AA5">
        <w:trPr>
          <w:trHeight w:val="665"/>
        </w:trPr>
        <w:tc>
          <w:tcPr>
            <w:tcW w:w="8881" w:type="dxa"/>
            <w:tcBorders>
              <w:top w:val="single" w:sz="4" w:space="0" w:color="000000"/>
              <w:left w:val="single" w:sz="4" w:space="0" w:color="000000"/>
              <w:bottom w:val="single" w:sz="4" w:space="0" w:color="000000"/>
              <w:right w:val="single" w:sz="4" w:space="0" w:color="000000"/>
            </w:tcBorders>
            <w:shd w:val="clear" w:color="auto" w:fill="BDD6EE"/>
            <w:hideMark/>
          </w:tcPr>
          <w:p w14:paraId="09D5385A" w14:textId="04066116" w:rsidR="00561AA5" w:rsidRPr="00E7539F" w:rsidRDefault="00981F94">
            <w:pPr>
              <w:spacing w:line="240" w:lineRule="auto"/>
              <w:ind w:left="1470" w:right="1422"/>
              <w:jc w:val="center"/>
              <w:rPr>
                <w:lang w:val="en-GB"/>
              </w:rPr>
            </w:pPr>
            <w:r w:rsidRPr="00574637">
              <w:rPr>
                <w:b/>
                <w:color w:val="auto"/>
                <w:lang w:val="en-GB"/>
              </w:rPr>
              <w:t>THE EMBASSY OF THE SLOVAK REPUBLIC IN MINSK, ANNOUNCES  A CALL FOR PROPOSALS FOR SMALL GRANTS FOR 202</w:t>
            </w:r>
            <w:r>
              <w:rPr>
                <w:b/>
                <w:color w:val="auto"/>
                <w:lang w:val="en-GB"/>
              </w:rPr>
              <w:t>4</w:t>
            </w:r>
            <w:r w:rsidRPr="00574637">
              <w:rPr>
                <w:b/>
                <w:color w:val="auto"/>
                <w:lang w:val="en-GB"/>
              </w:rPr>
              <w:t xml:space="preserve"> IN BELARUS</w:t>
            </w:r>
          </w:p>
        </w:tc>
      </w:tr>
      <w:tr w:rsidR="007035A2" w:rsidRPr="00A55102" w14:paraId="2FE74662" w14:textId="77777777" w:rsidTr="00561AA5">
        <w:trPr>
          <w:trHeight w:val="666"/>
        </w:trPr>
        <w:tc>
          <w:tcPr>
            <w:tcW w:w="8881" w:type="dxa"/>
            <w:tcBorders>
              <w:top w:val="single" w:sz="4" w:space="0" w:color="000000"/>
              <w:left w:val="single" w:sz="4" w:space="0" w:color="000000"/>
              <w:bottom w:val="single" w:sz="4" w:space="0" w:color="000000"/>
              <w:right w:val="single" w:sz="4" w:space="0" w:color="000000"/>
            </w:tcBorders>
            <w:shd w:val="clear" w:color="auto" w:fill="DEEAF6"/>
          </w:tcPr>
          <w:p w14:paraId="3F7B088C" w14:textId="77777777" w:rsidR="00A33730" w:rsidRDefault="00A33730" w:rsidP="00E7539F">
            <w:pPr>
              <w:spacing w:after="10" w:line="240" w:lineRule="auto"/>
              <w:jc w:val="both"/>
              <w:rPr>
                <w:lang w:val="en-GB"/>
              </w:rPr>
            </w:pPr>
          </w:p>
          <w:p w14:paraId="6E03BCC5" w14:textId="436DA3D8" w:rsidR="00F87CA0" w:rsidRDefault="007035A2" w:rsidP="00E7539F">
            <w:pPr>
              <w:spacing w:after="10" w:line="240" w:lineRule="auto"/>
              <w:jc w:val="both"/>
              <w:rPr>
                <w:lang w:val="en-GB"/>
              </w:rPr>
            </w:pPr>
            <w:r w:rsidRPr="00E7539F">
              <w:rPr>
                <w:lang w:val="en-GB"/>
              </w:rPr>
              <w:t xml:space="preserve">Small grants </w:t>
            </w:r>
            <w:r w:rsidR="00122BC3" w:rsidRPr="00E7539F">
              <w:rPr>
                <w:lang w:val="en-GB"/>
              </w:rPr>
              <w:t xml:space="preserve">are </w:t>
            </w:r>
            <w:r w:rsidR="007358A6" w:rsidRPr="00E7539F">
              <w:rPr>
                <w:lang w:val="en-GB"/>
              </w:rPr>
              <w:t xml:space="preserve">one of the instruments of the </w:t>
            </w:r>
            <w:r w:rsidR="00A33730">
              <w:rPr>
                <w:lang w:val="en-GB"/>
              </w:rPr>
              <w:t>Slovak</w:t>
            </w:r>
            <w:r w:rsidR="007358A6" w:rsidRPr="00E7539F">
              <w:rPr>
                <w:lang w:val="en-GB"/>
              </w:rPr>
              <w:t xml:space="preserve"> </w:t>
            </w:r>
            <w:r w:rsidR="00122BC3" w:rsidRPr="00E7539F">
              <w:rPr>
                <w:lang w:val="en-GB"/>
              </w:rPr>
              <w:t>d</w:t>
            </w:r>
            <w:r w:rsidR="007358A6" w:rsidRPr="00E7539F">
              <w:rPr>
                <w:lang w:val="en-GB"/>
              </w:rPr>
              <w:t xml:space="preserve">evelopment </w:t>
            </w:r>
            <w:r w:rsidR="00122BC3" w:rsidRPr="00E7539F">
              <w:rPr>
                <w:lang w:val="en-GB"/>
              </w:rPr>
              <w:t>c</w:t>
            </w:r>
            <w:r w:rsidR="007358A6" w:rsidRPr="00E7539F">
              <w:rPr>
                <w:lang w:val="en-GB"/>
              </w:rPr>
              <w:t>ooperation</w:t>
            </w:r>
            <w:r w:rsidR="00A33730">
              <w:rPr>
                <w:lang w:val="en-GB"/>
              </w:rPr>
              <w:t>.</w:t>
            </w:r>
            <w:r w:rsidR="00122BC3" w:rsidRPr="00E7539F">
              <w:rPr>
                <w:lang w:val="en-GB"/>
              </w:rPr>
              <w:t xml:space="preserve"> They are provided </w:t>
            </w:r>
            <w:r w:rsidR="007358A6" w:rsidRPr="00E7539F">
              <w:rPr>
                <w:lang w:val="en-GB"/>
              </w:rPr>
              <w:t>by the Slovak Agen</w:t>
            </w:r>
            <w:r w:rsidR="008A6522" w:rsidRPr="00E7539F">
              <w:rPr>
                <w:lang w:val="en-GB"/>
              </w:rPr>
              <w:t>c</w:t>
            </w:r>
            <w:r w:rsidR="007358A6" w:rsidRPr="00E7539F">
              <w:rPr>
                <w:lang w:val="en-GB"/>
              </w:rPr>
              <w:t xml:space="preserve">y for International Development Cooperation </w:t>
            </w:r>
            <w:r w:rsidR="00122BC3" w:rsidRPr="00E7539F">
              <w:rPr>
                <w:lang w:val="en-GB"/>
              </w:rPr>
              <w:t xml:space="preserve">through the Slovak </w:t>
            </w:r>
            <w:r w:rsidR="0083770C">
              <w:rPr>
                <w:lang w:val="en-GB"/>
              </w:rPr>
              <w:t>E</w:t>
            </w:r>
            <w:r w:rsidR="00122BC3" w:rsidRPr="00E7539F">
              <w:rPr>
                <w:lang w:val="en-GB"/>
              </w:rPr>
              <w:t>mbassy in</w:t>
            </w:r>
            <w:r w:rsidR="00981F94">
              <w:rPr>
                <w:lang w:val="en-GB"/>
              </w:rPr>
              <w:t xml:space="preserve"> Minsk</w:t>
            </w:r>
            <w:r w:rsidR="00B83DBA">
              <w:rPr>
                <w:lang w:val="en-GB"/>
              </w:rPr>
              <w:t>.</w:t>
            </w:r>
            <w:r w:rsidR="00F87CA0" w:rsidRPr="00E7539F">
              <w:rPr>
                <w:color w:val="FF0000"/>
                <w:lang w:val="en-GB"/>
              </w:rPr>
              <w:t xml:space="preserve"> </w:t>
            </w:r>
            <w:r w:rsidR="00F87CA0" w:rsidRPr="00E7539F">
              <w:rPr>
                <w:lang w:val="en-GB"/>
              </w:rPr>
              <w:t xml:space="preserve">Small grants </w:t>
            </w:r>
            <w:r w:rsidR="00A55102" w:rsidRPr="00E7539F">
              <w:rPr>
                <w:lang w:val="en-GB"/>
              </w:rPr>
              <w:t xml:space="preserve">focus on supporting </w:t>
            </w:r>
            <w:r w:rsidR="00A55102" w:rsidRPr="00A55102">
              <w:rPr>
                <w:lang w:val="en-GB"/>
              </w:rPr>
              <w:t>small-scale</w:t>
            </w:r>
            <w:r w:rsidR="008A6522" w:rsidRPr="00E7539F">
              <w:rPr>
                <w:lang w:val="en-GB"/>
              </w:rPr>
              <w:t xml:space="preserve"> development projects and enable a flexible, operational and effective response to development needs at the local level. </w:t>
            </w:r>
          </w:p>
          <w:p w14:paraId="206DD092" w14:textId="77777777" w:rsidR="00A33730" w:rsidRPr="00E7539F" w:rsidRDefault="00A33730" w:rsidP="00E7539F">
            <w:pPr>
              <w:spacing w:after="10" w:line="240" w:lineRule="auto"/>
              <w:jc w:val="both"/>
              <w:rPr>
                <w:lang w:val="en-GB"/>
              </w:rPr>
            </w:pPr>
          </w:p>
        </w:tc>
      </w:tr>
      <w:tr w:rsidR="00561AA5" w:rsidRPr="00A55102" w14:paraId="75C1ADD3" w14:textId="77777777" w:rsidTr="00561AA5">
        <w:trPr>
          <w:trHeight w:val="666"/>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5683F32B" w14:textId="77777777" w:rsidR="00561AA5" w:rsidRPr="00E7539F" w:rsidRDefault="00561AA5">
            <w:pPr>
              <w:spacing w:after="10" w:line="240" w:lineRule="auto"/>
              <w:rPr>
                <w:lang w:val="en-GB"/>
              </w:rPr>
            </w:pPr>
            <w:r w:rsidRPr="00E7539F">
              <w:rPr>
                <w:lang w:val="en-GB"/>
              </w:rPr>
              <w:t xml:space="preserve"> </w:t>
            </w:r>
          </w:p>
          <w:p w14:paraId="1F14A319" w14:textId="77777777" w:rsidR="00561AA5" w:rsidRPr="00E7539F" w:rsidRDefault="00561AA5">
            <w:pPr>
              <w:spacing w:line="240" w:lineRule="auto"/>
              <w:ind w:left="721"/>
              <w:rPr>
                <w:lang w:val="en-GB"/>
              </w:rPr>
            </w:pPr>
            <w:r w:rsidRPr="00E7539F">
              <w:rPr>
                <w:b/>
                <w:lang w:val="en-GB"/>
              </w:rPr>
              <w:t>1.</w:t>
            </w:r>
            <w:r w:rsidRPr="00E7539F">
              <w:rPr>
                <w:rFonts w:ascii="Arial" w:eastAsia="Arial" w:hAnsi="Arial" w:cs="Arial"/>
                <w:b/>
                <w:lang w:val="en-GB"/>
              </w:rPr>
              <w:t xml:space="preserve"> </w:t>
            </w:r>
            <w:r w:rsidRPr="00E7539F">
              <w:rPr>
                <w:b/>
                <w:lang w:val="en-GB"/>
              </w:rPr>
              <w:t xml:space="preserve">PROVIDER </w:t>
            </w:r>
          </w:p>
        </w:tc>
      </w:tr>
      <w:tr w:rsidR="00561AA5" w:rsidRPr="00A55102" w14:paraId="0F61FA24" w14:textId="77777777" w:rsidTr="00561AA5">
        <w:trPr>
          <w:trHeight w:val="1624"/>
        </w:trPr>
        <w:tc>
          <w:tcPr>
            <w:tcW w:w="8881" w:type="dxa"/>
            <w:tcBorders>
              <w:top w:val="single" w:sz="4" w:space="0" w:color="000000"/>
              <w:left w:val="single" w:sz="4" w:space="0" w:color="000000"/>
              <w:bottom w:val="single" w:sz="4" w:space="0" w:color="000000"/>
              <w:right w:val="single" w:sz="4" w:space="0" w:color="000000"/>
            </w:tcBorders>
            <w:hideMark/>
          </w:tcPr>
          <w:p w14:paraId="22367D40" w14:textId="77777777" w:rsidR="00561AA5" w:rsidRPr="00E7539F" w:rsidRDefault="00561AA5">
            <w:pPr>
              <w:spacing w:line="240" w:lineRule="auto"/>
              <w:rPr>
                <w:lang w:val="en-GB"/>
              </w:rPr>
            </w:pPr>
            <w:r w:rsidRPr="00E7539F">
              <w:rPr>
                <w:lang w:val="en-GB"/>
              </w:rPr>
              <w:t xml:space="preserve">      </w:t>
            </w:r>
          </w:p>
          <w:p w14:paraId="59C2614F" w14:textId="77777777" w:rsidR="00B83DBA" w:rsidRPr="00F31270" w:rsidRDefault="00B83DBA" w:rsidP="00B83DBA">
            <w:pPr>
              <w:spacing w:line="237" w:lineRule="auto"/>
              <w:ind w:right="540"/>
              <w:rPr>
                <w:b/>
                <w:lang w:val="en-GB"/>
              </w:rPr>
            </w:pPr>
            <w:r w:rsidRPr="00F31270">
              <w:rPr>
                <w:b/>
                <w:lang w:val="en-GB"/>
              </w:rPr>
              <w:t>Provider:</w:t>
            </w:r>
            <w:r w:rsidRPr="00F31270">
              <w:rPr>
                <w:lang w:val="en-GB"/>
              </w:rPr>
              <w:t xml:space="preserve">              </w:t>
            </w:r>
            <w:r w:rsidRPr="00F31270">
              <w:rPr>
                <w:b/>
                <w:lang w:val="en-GB"/>
              </w:rPr>
              <w:t>Slovak Agency for International Development Cooperation</w:t>
            </w:r>
          </w:p>
          <w:p w14:paraId="111BF1BD" w14:textId="77777777" w:rsidR="00B83DBA" w:rsidRPr="005F205B" w:rsidRDefault="00B83DBA" w:rsidP="00B83DBA">
            <w:pPr>
              <w:spacing w:line="237" w:lineRule="auto"/>
              <w:ind w:right="540"/>
              <w:rPr>
                <w:color w:val="auto"/>
                <w:lang w:val="en-GB"/>
              </w:rPr>
            </w:pPr>
            <w:r w:rsidRPr="00F31270">
              <w:rPr>
                <w:b/>
                <w:lang w:val="en-GB"/>
              </w:rPr>
              <w:t xml:space="preserve">                 </w:t>
            </w:r>
            <w:r w:rsidRPr="00F31270">
              <w:rPr>
                <w:lang w:val="en-GB"/>
              </w:rPr>
              <w:t xml:space="preserve">              </w:t>
            </w:r>
            <w:r w:rsidRPr="00F31270">
              <w:rPr>
                <w:b/>
                <w:lang w:val="en-GB"/>
              </w:rPr>
              <w:t xml:space="preserve">Contact Point: Embassy of the Slovak Republic </w:t>
            </w:r>
            <w:r w:rsidRPr="005F205B">
              <w:rPr>
                <w:b/>
                <w:color w:val="auto"/>
                <w:lang w:val="en-GB"/>
              </w:rPr>
              <w:t>in</w:t>
            </w:r>
            <w:r w:rsidRPr="005F205B">
              <w:rPr>
                <w:color w:val="auto"/>
                <w:lang w:val="en-GB"/>
              </w:rPr>
              <w:t xml:space="preserve"> </w:t>
            </w:r>
            <w:r w:rsidRPr="005F205B">
              <w:rPr>
                <w:b/>
                <w:color w:val="auto"/>
                <w:lang w:val="en-GB"/>
              </w:rPr>
              <w:t>Minsk</w:t>
            </w:r>
          </w:p>
          <w:p w14:paraId="7815918F" w14:textId="77777777" w:rsidR="00B83DBA" w:rsidRPr="00AC420A" w:rsidRDefault="00B83DBA" w:rsidP="00B83DBA">
            <w:pPr>
              <w:spacing w:line="237" w:lineRule="auto"/>
              <w:ind w:right="540"/>
              <w:rPr>
                <w:b/>
                <w:color w:val="auto"/>
              </w:rPr>
            </w:pPr>
            <w:r w:rsidRPr="00023E62">
              <w:rPr>
                <w:b/>
              </w:rPr>
              <w:t xml:space="preserve">Address: </w:t>
            </w:r>
            <w:r>
              <w:rPr>
                <w:b/>
              </w:rPr>
              <w:t xml:space="preserve">               </w:t>
            </w:r>
            <w:r w:rsidRPr="00AC420A">
              <w:rPr>
                <w:b/>
                <w:color w:val="auto"/>
              </w:rPr>
              <w:t>Volodarskogo 6, 220 030 Minsk, Belarus</w:t>
            </w:r>
          </w:p>
          <w:p w14:paraId="6E7E1A1A" w14:textId="77777777" w:rsidR="00B83DBA" w:rsidRPr="00AC420A" w:rsidRDefault="00B83DBA" w:rsidP="00B83DBA">
            <w:pPr>
              <w:spacing w:line="240" w:lineRule="auto"/>
              <w:rPr>
                <w:b/>
                <w:color w:val="auto"/>
              </w:rPr>
            </w:pPr>
            <w:r w:rsidRPr="00AC420A">
              <w:rPr>
                <w:b/>
                <w:color w:val="auto"/>
              </w:rPr>
              <w:t>Telephone:           +375 17 285 29 99</w:t>
            </w:r>
          </w:p>
          <w:p w14:paraId="76BC3AB9" w14:textId="77777777" w:rsidR="00B83DBA" w:rsidRPr="00AC420A" w:rsidRDefault="00B83DBA" w:rsidP="00B83DBA">
            <w:pPr>
              <w:spacing w:line="240" w:lineRule="auto"/>
              <w:rPr>
                <w:b/>
                <w:color w:val="auto"/>
              </w:rPr>
            </w:pPr>
            <w:r w:rsidRPr="00AC420A">
              <w:rPr>
                <w:b/>
                <w:color w:val="auto"/>
              </w:rPr>
              <w:t>Email:                   emb.minsk@mzv.sk</w:t>
            </w:r>
          </w:p>
          <w:p w14:paraId="7389FAA8" w14:textId="77777777" w:rsidR="00561AA5" w:rsidRPr="00E7539F" w:rsidRDefault="00561AA5">
            <w:pPr>
              <w:spacing w:line="240" w:lineRule="auto"/>
              <w:rPr>
                <w:lang w:val="en-GB"/>
              </w:rPr>
            </w:pPr>
            <w:r w:rsidRPr="00E7539F">
              <w:rPr>
                <w:lang w:val="en-GB"/>
              </w:rPr>
              <w:t xml:space="preserve"> </w:t>
            </w:r>
          </w:p>
        </w:tc>
      </w:tr>
      <w:tr w:rsidR="00561AA5" w:rsidRPr="00A55102" w14:paraId="1247FE4B" w14:textId="77777777" w:rsidTr="00561AA5">
        <w:trPr>
          <w:trHeight w:val="574"/>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3CC5FB57" w14:textId="77777777" w:rsidR="00561AA5" w:rsidRPr="00E7539F" w:rsidRDefault="00561AA5">
            <w:pPr>
              <w:spacing w:line="240" w:lineRule="auto"/>
              <w:ind w:left="721"/>
              <w:rPr>
                <w:lang w:val="en-GB"/>
              </w:rPr>
            </w:pPr>
            <w:r w:rsidRPr="00E7539F">
              <w:rPr>
                <w:b/>
                <w:lang w:val="en-GB"/>
              </w:rPr>
              <w:t>2.</w:t>
            </w:r>
            <w:r w:rsidRPr="00E7539F">
              <w:rPr>
                <w:rFonts w:ascii="Arial" w:eastAsia="Arial" w:hAnsi="Arial" w:cs="Arial"/>
                <w:b/>
                <w:lang w:val="en-GB"/>
              </w:rPr>
              <w:t xml:space="preserve"> </w:t>
            </w:r>
            <w:r w:rsidRPr="00E7539F">
              <w:rPr>
                <w:b/>
                <w:lang w:val="en-GB"/>
              </w:rPr>
              <w:t xml:space="preserve">AMOUNT REQUESTED </w:t>
            </w:r>
          </w:p>
        </w:tc>
      </w:tr>
      <w:tr w:rsidR="00561AA5" w:rsidRPr="00A55102" w14:paraId="718326E0" w14:textId="77777777" w:rsidTr="00561AA5">
        <w:trPr>
          <w:trHeight w:val="1064"/>
        </w:trPr>
        <w:tc>
          <w:tcPr>
            <w:tcW w:w="8881" w:type="dxa"/>
            <w:tcBorders>
              <w:top w:val="single" w:sz="4" w:space="0" w:color="000000"/>
              <w:left w:val="single" w:sz="4" w:space="0" w:color="000000"/>
              <w:bottom w:val="single" w:sz="4" w:space="0" w:color="000000"/>
              <w:right w:val="single" w:sz="4" w:space="0" w:color="000000"/>
            </w:tcBorders>
            <w:hideMark/>
          </w:tcPr>
          <w:p w14:paraId="6EF333DF" w14:textId="77777777" w:rsidR="00561AA5" w:rsidRPr="00E7539F" w:rsidRDefault="00561AA5">
            <w:pPr>
              <w:spacing w:line="240" w:lineRule="auto"/>
              <w:rPr>
                <w:lang w:val="en-GB"/>
              </w:rPr>
            </w:pPr>
            <w:r w:rsidRPr="00E7539F">
              <w:rPr>
                <w:lang w:val="en-GB"/>
              </w:rPr>
              <w:t xml:space="preserve">  </w:t>
            </w:r>
          </w:p>
          <w:p w14:paraId="0319EDCC" w14:textId="77777777" w:rsidR="00345826" w:rsidRPr="00E7539F" w:rsidRDefault="00561AA5">
            <w:pPr>
              <w:spacing w:line="240" w:lineRule="auto"/>
              <w:rPr>
                <w:lang w:val="en-GB"/>
              </w:rPr>
            </w:pPr>
            <w:r w:rsidRPr="00E7539F">
              <w:rPr>
                <w:lang w:val="en-GB"/>
              </w:rPr>
              <w:t xml:space="preserve">The </w:t>
            </w:r>
            <w:r w:rsidRPr="00E7539F">
              <w:rPr>
                <w:b/>
                <w:lang w:val="en-GB"/>
              </w:rPr>
              <w:t>maximum amount</w:t>
            </w:r>
            <w:r w:rsidRPr="00E7539F">
              <w:rPr>
                <w:lang w:val="en-GB"/>
              </w:rPr>
              <w:t xml:space="preserve"> of the non-repayable financial contribution is</w:t>
            </w:r>
            <w:r w:rsidR="00A07840" w:rsidRPr="00E7539F">
              <w:rPr>
                <w:lang w:val="en-GB"/>
              </w:rPr>
              <w:t xml:space="preserve"> </w:t>
            </w:r>
            <w:r w:rsidRPr="00E7539F">
              <w:rPr>
                <w:b/>
                <w:lang w:val="en-GB"/>
              </w:rPr>
              <w:t>10 000</w:t>
            </w:r>
            <w:r w:rsidRPr="00E7539F">
              <w:rPr>
                <w:lang w:val="en-GB"/>
              </w:rPr>
              <w:t xml:space="preserve"> </w:t>
            </w:r>
            <w:r w:rsidRPr="00E7539F">
              <w:rPr>
                <w:b/>
                <w:lang w:val="en-GB"/>
              </w:rPr>
              <w:t>EUR</w:t>
            </w:r>
            <w:r w:rsidRPr="00E7539F">
              <w:rPr>
                <w:lang w:val="en-GB"/>
              </w:rPr>
              <w:t xml:space="preserve"> per project.</w:t>
            </w:r>
            <w:r w:rsidR="00345826" w:rsidRPr="00E7539F">
              <w:rPr>
                <w:lang w:val="en-GB"/>
              </w:rPr>
              <w:t xml:space="preserve">  </w:t>
            </w:r>
          </w:p>
          <w:p w14:paraId="14C46149" w14:textId="77777777" w:rsidR="00692AF9" w:rsidRPr="00E7539F" w:rsidRDefault="00692AF9">
            <w:pPr>
              <w:spacing w:line="240" w:lineRule="auto"/>
              <w:rPr>
                <w:lang w:val="en-GB"/>
              </w:rPr>
            </w:pPr>
          </w:p>
          <w:p w14:paraId="4CD4ED83" w14:textId="01036928" w:rsidR="00792B78" w:rsidRPr="00E7539F" w:rsidRDefault="00792B78" w:rsidP="00792B78">
            <w:pPr>
              <w:jc w:val="both"/>
              <w:rPr>
                <w:rFonts w:asciiTheme="minorHAnsi" w:eastAsia="Times New Roman" w:hAnsiTheme="minorHAnsi" w:cs="Times New Roman"/>
                <w:color w:val="auto"/>
                <w:szCs w:val="24"/>
                <w:lang w:val="en-GB"/>
              </w:rPr>
            </w:pPr>
            <w:r w:rsidRPr="00E7539F">
              <w:rPr>
                <w:rFonts w:eastAsia="Times New Roman" w:cs="Times New Roman"/>
                <w:szCs w:val="24"/>
                <w:lang w:val="en-GB"/>
              </w:rPr>
              <w:t>A maximum number of the selected projects are limited by the budget allocated for this call for proposals which i</w:t>
            </w:r>
            <w:r w:rsidR="00B83DBA">
              <w:rPr>
                <w:rFonts w:eastAsia="Times New Roman" w:cs="Times New Roman"/>
                <w:szCs w:val="24"/>
                <w:lang w:val="en-GB"/>
              </w:rPr>
              <w:t xml:space="preserve">s </w:t>
            </w:r>
            <w:r w:rsidR="00B83DBA" w:rsidRPr="00B83DBA">
              <w:rPr>
                <w:rFonts w:eastAsia="Times New Roman" w:cs="Times New Roman"/>
                <w:b/>
                <w:bCs/>
                <w:szCs w:val="24"/>
                <w:lang w:val="en-GB"/>
              </w:rPr>
              <w:t>40 000</w:t>
            </w:r>
            <w:r w:rsidR="00B83DBA">
              <w:rPr>
                <w:rFonts w:eastAsia="Times New Roman" w:cs="Times New Roman"/>
                <w:szCs w:val="24"/>
                <w:lang w:val="en-GB"/>
              </w:rPr>
              <w:t xml:space="preserve"> </w:t>
            </w:r>
            <w:r w:rsidRPr="00E7539F">
              <w:rPr>
                <w:rFonts w:eastAsia="Times New Roman" w:cs="Times New Roman"/>
                <w:b/>
                <w:szCs w:val="24"/>
                <w:lang w:val="en-GB"/>
              </w:rPr>
              <w:t>EUR.</w:t>
            </w:r>
          </w:p>
          <w:p w14:paraId="1FA889B7" w14:textId="77777777" w:rsidR="00561AA5" w:rsidRPr="00E7539F" w:rsidRDefault="00792B78" w:rsidP="00792B78">
            <w:pPr>
              <w:spacing w:line="240" w:lineRule="auto"/>
              <w:rPr>
                <w:b/>
                <w:lang w:val="en-GB"/>
              </w:rPr>
            </w:pPr>
            <w:r w:rsidRPr="00E7539F">
              <w:rPr>
                <w:sz w:val="20"/>
                <w:lang w:val="en-GB"/>
              </w:rPr>
              <w:t xml:space="preserve">                          </w:t>
            </w:r>
          </w:p>
          <w:p w14:paraId="1FB80421" w14:textId="77777777" w:rsidR="00561AA5" w:rsidRPr="00E7539F" w:rsidRDefault="00561AA5">
            <w:pPr>
              <w:spacing w:line="240" w:lineRule="auto"/>
              <w:ind w:left="1868"/>
              <w:rPr>
                <w:lang w:val="en-GB"/>
              </w:rPr>
            </w:pPr>
            <w:r w:rsidRPr="00E7539F">
              <w:rPr>
                <w:sz w:val="20"/>
                <w:lang w:val="en-GB"/>
              </w:rPr>
              <w:t xml:space="preserve">                           </w:t>
            </w:r>
          </w:p>
        </w:tc>
      </w:tr>
      <w:tr w:rsidR="00561AA5" w:rsidRPr="00A55102" w14:paraId="2D9570D0" w14:textId="77777777" w:rsidTr="00561AA5">
        <w:trPr>
          <w:trHeight w:val="569"/>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4F7744C1" w14:textId="77777777" w:rsidR="00561AA5" w:rsidRPr="00E7539F" w:rsidRDefault="00561AA5">
            <w:pPr>
              <w:spacing w:line="240" w:lineRule="auto"/>
              <w:ind w:left="721"/>
              <w:rPr>
                <w:lang w:val="en-GB"/>
              </w:rPr>
            </w:pPr>
            <w:r w:rsidRPr="00E7539F">
              <w:rPr>
                <w:b/>
                <w:lang w:val="en-GB"/>
              </w:rPr>
              <w:t>3.</w:t>
            </w:r>
            <w:r w:rsidRPr="00E7539F">
              <w:rPr>
                <w:rFonts w:ascii="Arial" w:eastAsia="Arial" w:hAnsi="Arial" w:cs="Arial"/>
                <w:b/>
                <w:lang w:val="en-GB"/>
              </w:rPr>
              <w:t xml:space="preserve"> </w:t>
            </w:r>
            <w:r w:rsidRPr="00E7539F">
              <w:rPr>
                <w:b/>
                <w:lang w:val="en-GB"/>
              </w:rPr>
              <w:t xml:space="preserve">PROJECT DURATION </w:t>
            </w:r>
          </w:p>
        </w:tc>
      </w:tr>
      <w:tr w:rsidR="00561AA5" w:rsidRPr="00A55102" w14:paraId="6B4767E2" w14:textId="77777777" w:rsidTr="00561AA5">
        <w:trPr>
          <w:trHeight w:val="1352"/>
        </w:trPr>
        <w:tc>
          <w:tcPr>
            <w:tcW w:w="8881" w:type="dxa"/>
            <w:tcBorders>
              <w:top w:val="single" w:sz="4" w:space="0" w:color="000000"/>
              <w:left w:val="single" w:sz="4" w:space="0" w:color="000000"/>
              <w:bottom w:val="single" w:sz="4" w:space="0" w:color="000000"/>
              <w:right w:val="single" w:sz="4" w:space="0" w:color="000000"/>
            </w:tcBorders>
            <w:hideMark/>
          </w:tcPr>
          <w:p w14:paraId="5915A717" w14:textId="77777777" w:rsidR="00561AA5" w:rsidRPr="00E7539F" w:rsidRDefault="00561AA5">
            <w:pPr>
              <w:spacing w:line="240" w:lineRule="auto"/>
              <w:rPr>
                <w:lang w:val="en-GB"/>
              </w:rPr>
            </w:pPr>
            <w:r w:rsidRPr="00E7539F">
              <w:rPr>
                <w:lang w:val="en-GB"/>
              </w:rPr>
              <w:t xml:space="preserve"> </w:t>
            </w:r>
          </w:p>
          <w:p w14:paraId="631D04A0" w14:textId="41B5144A" w:rsidR="00561AA5" w:rsidRPr="00E7539F" w:rsidRDefault="00561AA5" w:rsidP="00CC2841">
            <w:pPr>
              <w:spacing w:after="2" w:line="235" w:lineRule="auto"/>
              <w:rPr>
                <w:lang w:val="en-GB"/>
              </w:rPr>
            </w:pPr>
            <w:r w:rsidRPr="00E7539F">
              <w:rPr>
                <w:lang w:val="en-GB"/>
              </w:rPr>
              <w:t xml:space="preserve">The duration of each project is </w:t>
            </w:r>
            <w:r w:rsidRPr="00E7539F">
              <w:rPr>
                <w:b/>
                <w:lang w:val="en-GB"/>
              </w:rPr>
              <w:t>from</w:t>
            </w:r>
            <w:r w:rsidRPr="00E7539F">
              <w:rPr>
                <w:lang w:val="en-GB"/>
              </w:rPr>
              <w:t xml:space="preserve"> </w:t>
            </w:r>
            <w:r w:rsidRPr="00E7539F">
              <w:rPr>
                <w:b/>
                <w:lang w:val="en-GB"/>
              </w:rPr>
              <w:t>6 to a maximum of 12 months</w:t>
            </w:r>
            <w:r w:rsidR="00A07840" w:rsidRPr="00E7539F">
              <w:rPr>
                <w:lang w:val="en-GB"/>
              </w:rPr>
              <w:t xml:space="preserve"> beginning</w:t>
            </w:r>
            <w:r w:rsidRPr="00E7539F">
              <w:rPr>
                <w:lang w:val="en-GB"/>
              </w:rPr>
              <w:t xml:space="preserve"> </w:t>
            </w:r>
            <w:r w:rsidR="000D27DE" w:rsidRPr="00BF4BFF">
              <w:rPr>
                <w:lang w:val="en-GB"/>
              </w:rPr>
              <w:t xml:space="preserve">immediately after the entry of the small grant agreement into </w:t>
            </w:r>
            <w:r w:rsidR="00565E02">
              <w:rPr>
                <w:lang w:val="en-GB"/>
              </w:rPr>
              <w:t>effect</w:t>
            </w:r>
            <w:r w:rsidR="000D27DE" w:rsidRPr="00BF4BFF">
              <w:rPr>
                <w:lang w:val="en-GB"/>
              </w:rPr>
              <w:t xml:space="preserve">. </w:t>
            </w:r>
          </w:p>
        </w:tc>
      </w:tr>
      <w:tr w:rsidR="00561AA5" w:rsidRPr="00A55102" w14:paraId="005D11CF" w14:textId="77777777" w:rsidTr="00561AA5">
        <w:trPr>
          <w:trHeight w:val="670"/>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2D692950" w14:textId="77777777" w:rsidR="00561AA5" w:rsidRPr="00E7539F" w:rsidRDefault="00561AA5">
            <w:pPr>
              <w:spacing w:after="11" w:line="240" w:lineRule="auto"/>
              <w:rPr>
                <w:lang w:val="en-GB"/>
              </w:rPr>
            </w:pPr>
            <w:r w:rsidRPr="00E7539F">
              <w:rPr>
                <w:lang w:val="en-GB"/>
              </w:rPr>
              <w:lastRenderedPageBreak/>
              <w:t xml:space="preserve"> </w:t>
            </w:r>
          </w:p>
          <w:p w14:paraId="36629E3B" w14:textId="77777777" w:rsidR="00561AA5" w:rsidRPr="00E7539F" w:rsidRDefault="00561AA5">
            <w:pPr>
              <w:spacing w:line="240" w:lineRule="auto"/>
              <w:ind w:left="721"/>
              <w:rPr>
                <w:lang w:val="en-GB"/>
              </w:rPr>
            </w:pPr>
            <w:r w:rsidRPr="00E7539F">
              <w:rPr>
                <w:b/>
                <w:lang w:val="en-GB"/>
              </w:rPr>
              <w:t>4.</w:t>
            </w:r>
            <w:r w:rsidRPr="00E7539F">
              <w:rPr>
                <w:rFonts w:ascii="Arial" w:eastAsia="Arial" w:hAnsi="Arial" w:cs="Arial"/>
                <w:b/>
                <w:lang w:val="en-GB"/>
              </w:rPr>
              <w:t xml:space="preserve"> </w:t>
            </w:r>
            <w:r w:rsidRPr="00E7539F">
              <w:rPr>
                <w:b/>
                <w:lang w:val="en-GB"/>
              </w:rPr>
              <w:t xml:space="preserve">SECTOR PRIORITIES  </w:t>
            </w:r>
          </w:p>
        </w:tc>
      </w:tr>
      <w:tr w:rsidR="00561AA5" w:rsidRPr="00A55102" w14:paraId="751D717E" w14:textId="77777777" w:rsidTr="00561AA5">
        <w:trPr>
          <w:trHeight w:val="1621"/>
        </w:trPr>
        <w:tc>
          <w:tcPr>
            <w:tcW w:w="8881" w:type="dxa"/>
            <w:tcBorders>
              <w:top w:val="single" w:sz="4" w:space="0" w:color="000000"/>
              <w:left w:val="single" w:sz="4" w:space="0" w:color="000000"/>
              <w:bottom w:val="single" w:sz="4" w:space="0" w:color="000000"/>
              <w:right w:val="single" w:sz="4" w:space="0" w:color="000000"/>
            </w:tcBorders>
            <w:hideMark/>
          </w:tcPr>
          <w:p w14:paraId="0D80D38C" w14:textId="77777777" w:rsidR="00432F2A" w:rsidRPr="00E7539F" w:rsidRDefault="00561AA5">
            <w:pPr>
              <w:spacing w:line="240" w:lineRule="auto"/>
              <w:rPr>
                <w:lang w:val="en-GB"/>
              </w:rPr>
            </w:pPr>
            <w:r w:rsidRPr="00E7539F">
              <w:rPr>
                <w:lang w:val="en-GB"/>
              </w:rPr>
              <w:t xml:space="preserve">  </w:t>
            </w:r>
          </w:p>
          <w:p w14:paraId="22404ED2" w14:textId="29C976FF" w:rsidR="0002615E" w:rsidRDefault="00561AA5" w:rsidP="00E7539F">
            <w:pPr>
              <w:spacing w:line="240" w:lineRule="auto"/>
              <w:jc w:val="both"/>
              <w:rPr>
                <w:b/>
                <w:lang w:val="en-GB"/>
              </w:rPr>
            </w:pPr>
            <w:r w:rsidRPr="00E7539F">
              <w:rPr>
                <w:lang w:val="en-GB"/>
              </w:rPr>
              <w:t xml:space="preserve">The submitted projects must be related to </w:t>
            </w:r>
            <w:r w:rsidRPr="00E7539F">
              <w:rPr>
                <w:b/>
                <w:lang w:val="en-GB"/>
              </w:rPr>
              <w:t xml:space="preserve">sectors </w:t>
            </w:r>
            <w:r w:rsidR="0002615E">
              <w:rPr>
                <w:b/>
                <w:lang w:val="en-GB"/>
              </w:rPr>
              <w:t>defined by the M</w:t>
            </w:r>
            <w:r w:rsidR="00531E20">
              <w:rPr>
                <w:b/>
                <w:lang w:val="en-GB"/>
              </w:rPr>
              <w:t>edium</w:t>
            </w:r>
            <w:r w:rsidR="0002615E">
              <w:rPr>
                <w:b/>
                <w:lang w:val="en-GB"/>
              </w:rPr>
              <w:t>-term Strategy for Development Cooperation of the Slovak Republic for 2019 – 2023</w:t>
            </w:r>
            <w:r w:rsidR="00F22220">
              <w:rPr>
                <w:b/>
                <w:lang w:val="en-GB"/>
              </w:rPr>
              <w:t xml:space="preserve"> extended to 2024</w:t>
            </w:r>
            <w:r w:rsidR="0002615E">
              <w:rPr>
                <w:b/>
                <w:lang w:val="en-GB"/>
              </w:rPr>
              <w:t>, namely:</w:t>
            </w:r>
          </w:p>
          <w:p w14:paraId="1ABB3E22" w14:textId="66C35567" w:rsidR="00561AA5" w:rsidRDefault="00561AA5">
            <w:pPr>
              <w:spacing w:line="240" w:lineRule="auto"/>
              <w:rPr>
                <w:lang w:val="en-GB"/>
              </w:rPr>
            </w:pPr>
          </w:p>
          <w:p w14:paraId="2F763F0E" w14:textId="77777777" w:rsidR="00B83DBA" w:rsidRPr="007E020B" w:rsidRDefault="00B83DBA" w:rsidP="00B83DBA">
            <w:pPr>
              <w:pStyle w:val="Odsekzoznamu"/>
              <w:numPr>
                <w:ilvl w:val="0"/>
                <w:numId w:val="2"/>
              </w:numPr>
              <w:spacing w:line="240" w:lineRule="auto"/>
              <w:ind w:right="279"/>
              <w:jc w:val="both"/>
              <w:rPr>
                <w:lang w:val="en-GB"/>
              </w:rPr>
            </w:pPr>
            <w:r w:rsidRPr="007E020B">
              <w:rPr>
                <w:b/>
                <w:lang w:val="en-GB"/>
              </w:rPr>
              <w:t>Quality education</w:t>
            </w:r>
            <w:r w:rsidRPr="007E020B">
              <w:rPr>
                <w:lang w:val="en-GB"/>
              </w:rPr>
              <w:t xml:space="preserve"> – education at all levels, acquiring skills needed in the labour market and personal entrepreneurship, and training of pedagogical and non-pedagogical staff, equipping school institutions;</w:t>
            </w:r>
          </w:p>
          <w:p w14:paraId="665DDB05" w14:textId="77777777" w:rsidR="00B83DBA" w:rsidRPr="007E020B" w:rsidRDefault="00B83DBA" w:rsidP="00B83DBA">
            <w:pPr>
              <w:pStyle w:val="Odsekzoznamu"/>
              <w:numPr>
                <w:ilvl w:val="0"/>
                <w:numId w:val="2"/>
              </w:numPr>
              <w:ind w:right="279"/>
              <w:jc w:val="both"/>
              <w:rPr>
                <w:lang w:val="en-GB"/>
              </w:rPr>
            </w:pPr>
            <w:r w:rsidRPr="007E020B">
              <w:rPr>
                <w:b/>
                <w:lang w:val="en-GB"/>
              </w:rPr>
              <w:t>Good health</w:t>
            </w:r>
            <w:r w:rsidRPr="007E020B">
              <w:rPr>
                <w:lang w:val="en-GB"/>
              </w:rPr>
              <w:t xml:space="preserve"> – Health care with the emphasis on mothers and children, nutrition programmes, education and raising awareness in prevention and health care, training and education of health-care workers, and equipping health facilities;</w:t>
            </w:r>
          </w:p>
          <w:p w14:paraId="39A82DFA" w14:textId="77777777" w:rsidR="00B83DBA" w:rsidRPr="007E020B" w:rsidRDefault="00B83DBA" w:rsidP="00B83DBA">
            <w:pPr>
              <w:pStyle w:val="Odsekzoznamu"/>
              <w:numPr>
                <w:ilvl w:val="0"/>
                <w:numId w:val="2"/>
              </w:numPr>
              <w:ind w:right="279"/>
              <w:jc w:val="both"/>
              <w:rPr>
                <w:lang w:val="en-GB"/>
              </w:rPr>
            </w:pPr>
            <w:r w:rsidRPr="007E020B">
              <w:rPr>
                <w:b/>
                <w:lang w:val="en-GB"/>
              </w:rPr>
              <w:t>Food safety and agriculture</w:t>
            </w:r>
            <w:r w:rsidRPr="007E020B">
              <w:rPr>
                <w:lang w:val="en-GB"/>
              </w:rPr>
              <w:t xml:space="preserve"> – introduce new techniques and processes in all parts of the value chain, including agricultural products, their marketing and sale, food safety, and job creation;</w:t>
            </w:r>
          </w:p>
          <w:p w14:paraId="03F89D86" w14:textId="77777777" w:rsidR="00B83DBA" w:rsidRPr="007E020B" w:rsidRDefault="00B83DBA" w:rsidP="00B83DBA">
            <w:pPr>
              <w:pStyle w:val="Odsekzoznamu"/>
              <w:numPr>
                <w:ilvl w:val="0"/>
                <w:numId w:val="2"/>
              </w:numPr>
              <w:ind w:right="279"/>
              <w:jc w:val="both"/>
              <w:rPr>
                <w:lang w:val="en-GB"/>
              </w:rPr>
            </w:pPr>
            <w:r w:rsidRPr="007E020B">
              <w:rPr>
                <w:b/>
                <w:lang w:val="en-GB"/>
              </w:rPr>
              <w:t>Infrastructure and sustainable use of natural resources</w:t>
            </w:r>
            <w:r w:rsidRPr="007E020B">
              <w:rPr>
                <w:lang w:val="en-GB"/>
              </w:rPr>
              <w:t xml:space="preserve"> – water management, integrated management of water and other natural resources, protecting and restoring dwindling water resources, supply of safe drinking water, treatment and management of waste water, increasing environmental awareness, energy security and use of alternative sources of energy, sustainable development of living areas, increasing resilience to natural disasters including climate change, land protection, reversing land degradation and desertification, halting biodiversity loss, protecting and restoring ecosystems and their services, and rehabilitation of degraded ecosystems; </w:t>
            </w:r>
          </w:p>
          <w:p w14:paraId="73BFDF04" w14:textId="77777777" w:rsidR="00B83DBA" w:rsidRPr="007E020B" w:rsidRDefault="00B83DBA" w:rsidP="00B83DBA">
            <w:pPr>
              <w:pStyle w:val="Odsekzoznamu"/>
              <w:numPr>
                <w:ilvl w:val="0"/>
                <w:numId w:val="2"/>
              </w:numPr>
              <w:ind w:right="279"/>
              <w:jc w:val="both"/>
              <w:rPr>
                <w:lang w:val="en-GB"/>
              </w:rPr>
            </w:pPr>
            <w:r w:rsidRPr="007E020B">
              <w:rPr>
                <w:b/>
                <w:lang w:val="en-GB"/>
              </w:rPr>
              <w:t>Supporting creation of market conditions</w:t>
            </w:r>
            <w:r w:rsidRPr="007E020B">
              <w:rPr>
                <w:lang w:val="en-GB"/>
              </w:rPr>
              <w:t xml:space="preserve"> – supporting micro, small and medium businesses, introducing innovation, and job creation. </w:t>
            </w:r>
          </w:p>
          <w:p w14:paraId="1241102A" w14:textId="77777777" w:rsidR="0002615E" w:rsidRPr="00E7539F" w:rsidRDefault="0002615E">
            <w:pPr>
              <w:spacing w:line="240" w:lineRule="auto"/>
              <w:rPr>
                <w:lang w:val="en-GB"/>
              </w:rPr>
            </w:pPr>
          </w:p>
          <w:p w14:paraId="6515C5D1" w14:textId="1CCDE99A" w:rsidR="00561AA5" w:rsidRDefault="00561AA5">
            <w:pPr>
              <w:spacing w:line="237" w:lineRule="auto"/>
              <w:ind w:left="24" w:right="53" w:hanging="24"/>
              <w:jc w:val="both"/>
              <w:rPr>
                <w:lang w:val="en-GB"/>
              </w:rPr>
            </w:pPr>
            <w:r w:rsidRPr="00E7539F">
              <w:rPr>
                <w:lang w:val="en-GB"/>
              </w:rPr>
              <w:t>Project proposals which are not in line with the focus of this call for proposals will not be accepted.</w:t>
            </w:r>
          </w:p>
          <w:p w14:paraId="42A76244" w14:textId="77777777" w:rsidR="00B83DBA" w:rsidRDefault="00B83DBA">
            <w:pPr>
              <w:spacing w:line="237" w:lineRule="auto"/>
              <w:ind w:left="24" w:right="53" w:hanging="24"/>
              <w:jc w:val="both"/>
              <w:rPr>
                <w:lang w:val="en-GB"/>
              </w:rPr>
            </w:pPr>
          </w:p>
          <w:p w14:paraId="160CA3E2" w14:textId="77777777" w:rsidR="00B83DBA" w:rsidRDefault="00B83DBA" w:rsidP="00B83DBA">
            <w:pPr>
              <w:spacing w:line="237" w:lineRule="auto"/>
              <w:ind w:right="53"/>
              <w:jc w:val="both"/>
              <w:rPr>
                <w:rStyle w:val="q4iawc"/>
                <w:lang w:val="en"/>
              </w:rPr>
            </w:pPr>
            <w:r w:rsidRPr="008D7643">
              <w:rPr>
                <w:lang w:val="en-GB"/>
              </w:rPr>
              <w:t xml:space="preserve">The two following </w:t>
            </w:r>
            <w:r>
              <w:rPr>
                <w:rStyle w:val="q4iawc"/>
                <w:b/>
                <w:lang w:val="en"/>
              </w:rPr>
              <w:t>cross-</w:t>
            </w:r>
            <w:r w:rsidRPr="008D7643">
              <w:rPr>
                <w:rStyle w:val="q4iawc"/>
                <w:b/>
                <w:lang w:val="en"/>
              </w:rPr>
              <w:t>cutting themes</w:t>
            </w:r>
            <w:r w:rsidRPr="008D7643">
              <w:rPr>
                <w:rStyle w:val="q4iawc"/>
                <w:lang w:val="en"/>
              </w:rPr>
              <w:t xml:space="preserve"> should be taken into account and integrated into the project proposals:</w:t>
            </w:r>
          </w:p>
          <w:p w14:paraId="7DF7C833" w14:textId="77777777" w:rsidR="00B83DBA" w:rsidRDefault="00B83DBA" w:rsidP="00B83DBA">
            <w:pPr>
              <w:spacing w:line="237" w:lineRule="auto"/>
              <w:ind w:right="53"/>
              <w:jc w:val="both"/>
              <w:rPr>
                <w:rStyle w:val="q4iawc"/>
                <w:lang w:val="en"/>
              </w:rPr>
            </w:pPr>
          </w:p>
          <w:p w14:paraId="25C84816" w14:textId="77777777" w:rsidR="00B83DBA" w:rsidRDefault="00B83DBA" w:rsidP="00B83DBA">
            <w:pPr>
              <w:spacing w:line="237" w:lineRule="auto"/>
              <w:ind w:right="53"/>
              <w:jc w:val="both"/>
              <w:rPr>
                <w:rStyle w:val="q4iawc"/>
                <w:lang w:val="en"/>
              </w:rPr>
            </w:pPr>
            <w:r w:rsidRPr="008D7643">
              <w:rPr>
                <w:rStyle w:val="q4iawc"/>
                <w:b/>
                <w:lang w:val="en"/>
              </w:rPr>
              <w:t>Environment and climate change</w:t>
            </w:r>
            <w:r>
              <w:rPr>
                <w:rStyle w:val="q4iawc"/>
                <w:lang w:val="en"/>
              </w:rPr>
              <w:t xml:space="preserve"> - support for climate change mitigation, strengthening the capacity to adapt to climate change and increasing the resilience of ecosystems, nature, biodiversity and soil protection, environmental monitoring;</w:t>
            </w:r>
            <w:r>
              <w:rPr>
                <w:rStyle w:val="viiyi"/>
                <w:lang w:val="en"/>
              </w:rPr>
              <w:t xml:space="preserve"> </w:t>
            </w:r>
            <w:r>
              <w:rPr>
                <w:rStyle w:val="q4iawc"/>
                <w:lang w:val="en"/>
              </w:rPr>
              <w:t>protection and support sustainable use of natural resources;</w:t>
            </w:r>
          </w:p>
          <w:p w14:paraId="0F823BB4" w14:textId="77777777" w:rsidR="00B83DBA" w:rsidRDefault="00B83DBA" w:rsidP="00B83DBA">
            <w:pPr>
              <w:spacing w:line="237" w:lineRule="auto"/>
              <w:ind w:right="53"/>
              <w:jc w:val="both"/>
              <w:rPr>
                <w:rStyle w:val="q4iawc"/>
                <w:lang w:val="en"/>
              </w:rPr>
            </w:pPr>
          </w:p>
          <w:p w14:paraId="0F52C35D" w14:textId="02B685D5" w:rsidR="00561AA5" w:rsidRPr="00B83DBA" w:rsidRDefault="00B83DBA" w:rsidP="00B83DBA">
            <w:pPr>
              <w:spacing w:line="237" w:lineRule="auto"/>
              <w:ind w:right="53"/>
              <w:jc w:val="both"/>
            </w:pPr>
            <w:r w:rsidRPr="008D7643">
              <w:rPr>
                <w:rStyle w:val="q4iawc"/>
                <w:b/>
                <w:lang w:val="en"/>
              </w:rPr>
              <w:t>Equality between men and women</w:t>
            </w:r>
            <w:r>
              <w:rPr>
                <w:rStyle w:val="q4iawc"/>
                <w:lang w:val="en"/>
              </w:rPr>
              <w:t xml:space="preserve"> - promotion of equality between men and women, elimination of all forms discrimination against women and girls, as well as all forms of violence against women and girls, including harmful practices and customs, ensuring equal opportunities in public life.</w:t>
            </w:r>
          </w:p>
        </w:tc>
      </w:tr>
      <w:tr w:rsidR="00561AA5" w:rsidRPr="00A55102" w14:paraId="0EA02F0F" w14:textId="77777777" w:rsidTr="00561AA5">
        <w:trPr>
          <w:trHeight w:val="703"/>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0597DD26" w14:textId="77777777" w:rsidR="00561AA5" w:rsidRPr="00E7539F" w:rsidRDefault="00561AA5">
            <w:pPr>
              <w:spacing w:after="11" w:line="240" w:lineRule="auto"/>
              <w:rPr>
                <w:lang w:val="en-GB"/>
              </w:rPr>
            </w:pPr>
            <w:r w:rsidRPr="00E7539F">
              <w:rPr>
                <w:b/>
                <w:lang w:val="en-GB"/>
              </w:rPr>
              <w:t xml:space="preserve"> </w:t>
            </w:r>
          </w:p>
          <w:p w14:paraId="2E0B9D59" w14:textId="77777777" w:rsidR="00561AA5" w:rsidRPr="00E7539F" w:rsidRDefault="00561AA5">
            <w:pPr>
              <w:spacing w:line="240" w:lineRule="auto"/>
              <w:ind w:left="721"/>
              <w:rPr>
                <w:lang w:val="en-GB"/>
              </w:rPr>
            </w:pPr>
            <w:r w:rsidRPr="00E7539F">
              <w:rPr>
                <w:b/>
                <w:lang w:val="en-GB"/>
              </w:rPr>
              <w:t>5.</w:t>
            </w:r>
            <w:r w:rsidRPr="00E7539F">
              <w:rPr>
                <w:rFonts w:ascii="Arial" w:eastAsia="Arial" w:hAnsi="Arial" w:cs="Arial"/>
                <w:b/>
                <w:lang w:val="en-GB"/>
              </w:rPr>
              <w:t xml:space="preserve"> </w:t>
            </w:r>
            <w:r w:rsidRPr="00E7539F">
              <w:rPr>
                <w:b/>
                <w:lang w:val="en-GB"/>
              </w:rPr>
              <w:t xml:space="preserve">ELIGIBLE APPLICANTS </w:t>
            </w:r>
          </w:p>
        </w:tc>
      </w:tr>
      <w:tr w:rsidR="00561AA5" w:rsidRPr="00A55102" w14:paraId="63F437C6" w14:textId="77777777" w:rsidTr="00561AA5">
        <w:trPr>
          <w:trHeight w:val="1624"/>
        </w:trPr>
        <w:tc>
          <w:tcPr>
            <w:tcW w:w="8881" w:type="dxa"/>
            <w:tcBorders>
              <w:top w:val="single" w:sz="4" w:space="0" w:color="000000"/>
              <w:left w:val="single" w:sz="4" w:space="0" w:color="000000"/>
              <w:bottom w:val="single" w:sz="4" w:space="0" w:color="000000"/>
              <w:right w:val="single" w:sz="4" w:space="0" w:color="000000"/>
            </w:tcBorders>
            <w:hideMark/>
          </w:tcPr>
          <w:p w14:paraId="323A101E" w14:textId="77777777" w:rsidR="0083770C" w:rsidRDefault="00561AA5">
            <w:pPr>
              <w:spacing w:line="237" w:lineRule="auto"/>
              <w:ind w:right="2922"/>
              <w:rPr>
                <w:lang w:val="en-GB"/>
              </w:rPr>
            </w:pPr>
            <w:r w:rsidRPr="00E7539F">
              <w:rPr>
                <w:lang w:val="en-GB"/>
              </w:rPr>
              <w:t xml:space="preserve">The call for proposals is open to </w:t>
            </w:r>
            <w:r w:rsidRPr="00E7539F">
              <w:rPr>
                <w:b/>
                <w:lang w:val="en-GB"/>
              </w:rPr>
              <w:t>registered</w:t>
            </w:r>
            <w:r w:rsidRPr="00E7539F">
              <w:rPr>
                <w:lang w:val="en-GB"/>
              </w:rPr>
              <w:t xml:space="preserve">:  </w:t>
            </w:r>
          </w:p>
          <w:p w14:paraId="7889152E" w14:textId="77777777" w:rsidR="00D95A83" w:rsidRPr="00E7539F" w:rsidRDefault="00D95A83">
            <w:pPr>
              <w:spacing w:line="237" w:lineRule="auto"/>
              <w:ind w:right="2922"/>
              <w:rPr>
                <w:lang w:val="fr-FR"/>
              </w:rPr>
            </w:pPr>
            <w:r w:rsidRPr="00E7539F">
              <w:rPr>
                <w:lang w:val="fr-FR"/>
              </w:rPr>
              <w:t xml:space="preserve">- </w:t>
            </w:r>
            <w:r w:rsidR="0083770C" w:rsidRPr="00E7539F">
              <w:rPr>
                <w:lang w:val="fr-FR"/>
              </w:rPr>
              <w:t xml:space="preserve">non-entrepreneurial (non-commercial) legal entities </w:t>
            </w:r>
          </w:p>
          <w:p w14:paraId="3DFE6E16" w14:textId="77777777" w:rsidR="00D95A83" w:rsidRDefault="00D95A83">
            <w:pPr>
              <w:spacing w:line="237" w:lineRule="auto"/>
              <w:ind w:right="2922"/>
              <w:rPr>
                <w:lang w:val="en-GB"/>
              </w:rPr>
            </w:pPr>
            <w:r w:rsidRPr="00E7539F">
              <w:rPr>
                <w:lang w:val="en-US"/>
              </w:rPr>
              <w:t xml:space="preserve">- </w:t>
            </w:r>
            <w:r w:rsidR="0083770C" w:rsidRPr="0083770C">
              <w:rPr>
                <w:lang w:val="en-GB"/>
              </w:rPr>
              <w:t>non-governmental organizations</w:t>
            </w:r>
          </w:p>
          <w:p w14:paraId="64D21CE1" w14:textId="77777777" w:rsidR="00561AA5" w:rsidRDefault="00D95A83">
            <w:pPr>
              <w:spacing w:line="237" w:lineRule="auto"/>
              <w:ind w:right="2922"/>
              <w:rPr>
                <w:lang w:val="en-GB"/>
              </w:rPr>
            </w:pPr>
            <w:r>
              <w:rPr>
                <w:lang w:val="en-GB"/>
              </w:rPr>
              <w:t>-</w:t>
            </w:r>
            <w:r w:rsidR="0083770C" w:rsidRPr="0083770C">
              <w:rPr>
                <w:lang w:val="en-GB"/>
              </w:rPr>
              <w:t xml:space="preserve"> local and regional self-government units.</w:t>
            </w:r>
            <w:r w:rsidR="00561AA5" w:rsidRPr="00E7539F">
              <w:rPr>
                <w:lang w:val="en-GB"/>
              </w:rPr>
              <w:t xml:space="preserve"> </w:t>
            </w:r>
          </w:p>
          <w:p w14:paraId="7CED885F" w14:textId="77777777" w:rsidR="00FB2383" w:rsidRDefault="00FB2383">
            <w:pPr>
              <w:spacing w:line="237" w:lineRule="auto"/>
              <w:ind w:right="2922"/>
              <w:rPr>
                <w:lang w:val="en-GB"/>
              </w:rPr>
            </w:pPr>
          </w:p>
          <w:p w14:paraId="7353935A" w14:textId="77777777" w:rsidR="008E0F64" w:rsidRDefault="00FB2383" w:rsidP="00BF4BFF">
            <w:pPr>
              <w:spacing w:line="237" w:lineRule="auto"/>
              <w:rPr>
                <w:lang w:val="en-GB"/>
              </w:rPr>
            </w:pPr>
            <w:r w:rsidRPr="00FB2383">
              <w:rPr>
                <w:lang w:val="en-GB"/>
              </w:rPr>
              <w:t xml:space="preserve">The applicant </w:t>
            </w:r>
            <w:r w:rsidRPr="00CC2841">
              <w:rPr>
                <w:b/>
                <w:bCs/>
                <w:lang w:val="en-GB"/>
              </w:rPr>
              <w:t>cannot be</w:t>
            </w:r>
            <w:r w:rsidRPr="00FB2383">
              <w:rPr>
                <w:lang w:val="en-GB"/>
              </w:rPr>
              <w:t xml:space="preserve"> </w:t>
            </w:r>
          </w:p>
          <w:p w14:paraId="3DD9BA6E" w14:textId="6E3D8FCF" w:rsidR="00FB2383" w:rsidRPr="00E7539F" w:rsidRDefault="008E0F64" w:rsidP="00CC2841">
            <w:pPr>
              <w:spacing w:line="237" w:lineRule="auto"/>
              <w:jc w:val="both"/>
              <w:rPr>
                <w:lang w:val="en-GB"/>
              </w:rPr>
            </w:pPr>
            <w:r>
              <w:rPr>
                <w:lang w:val="en-GB"/>
              </w:rPr>
              <w:lastRenderedPageBreak/>
              <w:t xml:space="preserve">- </w:t>
            </w:r>
            <w:r w:rsidR="00FB2383" w:rsidRPr="00FB2383">
              <w:rPr>
                <w:lang w:val="en-GB"/>
              </w:rPr>
              <w:t>a legal entity subject to an international</w:t>
            </w:r>
            <w:r w:rsidR="00FB2383">
              <w:rPr>
                <w:lang w:val="en-GB"/>
              </w:rPr>
              <w:t xml:space="preserve"> </w:t>
            </w:r>
            <w:r w:rsidR="00FB2383" w:rsidRPr="00FB2383">
              <w:rPr>
                <w:lang w:val="en-GB"/>
              </w:rPr>
              <w:t xml:space="preserve">sanction </w:t>
            </w:r>
            <w:r w:rsidR="00FB2383">
              <w:rPr>
                <w:lang w:val="en-GB"/>
              </w:rPr>
              <w:t>under</w:t>
            </w:r>
            <w:r w:rsidR="00FB2383" w:rsidRPr="00FB2383">
              <w:rPr>
                <w:lang w:val="en-GB"/>
              </w:rPr>
              <w:t xml:space="preserve"> Act No. 289/2016 Coll. </w:t>
            </w:r>
            <w:r w:rsidR="00565E02">
              <w:rPr>
                <w:rFonts w:cs="Times New Roman"/>
                <w:lang w:val="en-US"/>
              </w:rPr>
              <w:t xml:space="preserve">of Slovak Republic </w:t>
            </w:r>
            <w:r w:rsidR="00FB2383" w:rsidRPr="00FB2383">
              <w:rPr>
                <w:lang w:val="en-GB"/>
              </w:rPr>
              <w:t xml:space="preserve">on the Implementation of International Sanctions and on the Amendment to Act No. 566/2001 Coll. </w:t>
            </w:r>
            <w:r w:rsidR="00565E02">
              <w:rPr>
                <w:rFonts w:cs="Times New Roman"/>
                <w:lang w:val="en-US"/>
              </w:rPr>
              <w:t xml:space="preserve">of Slovak Republic </w:t>
            </w:r>
            <w:r w:rsidR="00FB2383" w:rsidRPr="00FB2383">
              <w:rPr>
                <w:lang w:val="en-GB"/>
              </w:rPr>
              <w:t>on Securities and Investment Services and the Amendment and Supplementation of Certain Acts.</w:t>
            </w:r>
          </w:p>
          <w:p w14:paraId="6BAACA3D" w14:textId="5AD83B50" w:rsidR="00561AA5" w:rsidRPr="00E7539F" w:rsidRDefault="008E0F64">
            <w:pPr>
              <w:spacing w:line="240" w:lineRule="auto"/>
              <w:rPr>
                <w:lang w:val="en-GB"/>
              </w:rPr>
            </w:pPr>
            <w:r>
              <w:rPr>
                <w:lang w:val="en-GB"/>
              </w:rPr>
              <w:t xml:space="preserve">- </w:t>
            </w:r>
            <w:r w:rsidR="00FB2383" w:rsidRPr="00FB2383">
              <w:rPr>
                <w:lang w:val="en-GB"/>
              </w:rPr>
              <w:t xml:space="preserve">a legal entity against which the Slovak Republic has a </w:t>
            </w:r>
            <w:r w:rsidR="00565E02">
              <w:rPr>
                <w:lang w:val="en-GB"/>
              </w:rPr>
              <w:t xml:space="preserve">financial </w:t>
            </w:r>
            <w:r w:rsidR="00FB2383" w:rsidRPr="00FB2383">
              <w:rPr>
                <w:lang w:val="en-GB"/>
              </w:rPr>
              <w:t>claim.</w:t>
            </w:r>
            <w:r w:rsidR="00561AA5" w:rsidRPr="00E7539F">
              <w:rPr>
                <w:lang w:val="en-GB"/>
              </w:rPr>
              <w:t xml:space="preserve"> </w:t>
            </w:r>
          </w:p>
          <w:p w14:paraId="32FE61A1" w14:textId="17C2E2DB" w:rsidR="00561AA5" w:rsidRPr="00E7539F" w:rsidRDefault="00561AA5">
            <w:pPr>
              <w:spacing w:line="240" w:lineRule="auto"/>
              <w:rPr>
                <w:lang w:val="en-GB"/>
              </w:rPr>
            </w:pPr>
            <w:r w:rsidRPr="00E7539F">
              <w:rPr>
                <w:lang w:val="en-GB"/>
              </w:rPr>
              <w:t xml:space="preserve"> </w:t>
            </w:r>
          </w:p>
        </w:tc>
      </w:tr>
    </w:tbl>
    <w:p w14:paraId="2B0CA26A" w14:textId="77777777" w:rsidR="00561AA5" w:rsidRPr="00E7539F" w:rsidRDefault="002C2B1F" w:rsidP="00561AA5">
      <w:pPr>
        <w:spacing w:after="0"/>
        <w:ind w:left="-6" w:right="-14" w:hanging="10"/>
        <w:jc w:val="right"/>
        <w:rPr>
          <w:lang w:val="en-GB"/>
        </w:rPr>
      </w:pPr>
      <w:r w:rsidRPr="00E7539F">
        <w:rPr>
          <w:lang w:val="en-GB"/>
        </w:rPr>
        <w:lastRenderedPageBreak/>
        <w:tab/>
      </w:r>
      <w:r w:rsidR="00561AA5" w:rsidRPr="00E7539F">
        <w:rPr>
          <w:lang w:val="en-GB"/>
        </w:rPr>
        <w:t xml:space="preserve"> </w:t>
      </w:r>
      <w:r w:rsidR="00561AA5" w:rsidRPr="00E7539F">
        <w:rPr>
          <w:color w:val="44546A"/>
          <w:lang w:val="en-GB"/>
        </w:rPr>
        <w:t xml:space="preserve">                            </w:t>
      </w:r>
      <w:r w:rsidRPr="00E7539F">
        <w:rPr>
          <w:color w:val="44546A"/>
          <w:lang w:val="en-GB"/>
        </w:rPr>
        <w:t xml:space="preserve">      </w:t>
      </w:r>
    </w:p>
    <w:p w14:paraId="1EBF7D2C" w14:textId="77777777" w:rsidR="00561AA5" w:rsidRPr="00E7539F" w:rsidRDefault="00561AA5" w:rsidP="00561AA5">
      <w:pPr>
        <w:spacing w:after="198"/>
        <w:ind w:left="2882"/>
        <w:rPr>
          <w:lang w:val="en-GB"/>
        </w:rPr>
      </w:pPr>
      <w:r w:rsidRPr="00E7539F">
        <w:rPr>
          <w:b/>
          <w:lang w:val="en-GB"/>
        </w:rPr>
        <w:t xml:space="preserve"> </w:t>
      </w:r>
    </w:p>
    <w:tbl>
      <w:tblPr>
        <w:tblStyle w:val="TableGrid"/>
        <w:tblW w:w="8881" w:type="dxa"/>
        <w:tblInd w:w="97" w:type="dxa"/>
        <w:tblCellMar>
          <w:top w:w="44" w:type="dxa"/>
          <w:left w:w="109" w:type="dxa"/>
          <w:right w:w="55" w:type="dxa"/>
        </w:tblCellMar>
        <w:tblLook w:val="04A0" w:firstRow="1" w:lastRow="0" w:firstColumn="1" w:lastColumn="0" w:noHBand="0" w:noVBand="1"/>
      </w:tblPr>
      <w:tblGrid>
        <w:gridCol w:w="8881"/>
      </w:tblGrid>
      <w:tr w:rsidR="00561AA5" w:rsidRPr="00A55102" w14:paraId="193D527E" w14:textId="77777777" w:rsidTr="00561AA5">
        <w:trPr>
          <w:trHeight w:val="564"/>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3331D175" w14:textId="77777777" w:rsidR="00561AA5" w:rsidRPr="00E7539F" w:rsidRDefault="00561AA5">
            <w:pPr>
              <w:spacing w:line="240" w:lineRule="auto"/>
              <w:ind w:left="721"/>
              <w:rPr>
                <w:lang w:val="en-GB"/>
              </w:rPr>
            </w:pPr>
            <w:r w:rsidRPr="00E7539F">
              <w:rPr>
                <w:b/>
                <w:lang w:val="en-GB"/>
              </w:rPr>
              <w:t>6.</w:t>
            </w:r>
            <w:r w:rsidRPr="00E7539F">
              <w:rPr>
                <w:rFonts w:ascii="Arial" w:eastAsia="Arial" w:hAnsi="Arial" w:cs="Arial"/>
                <w:b/>
                <w:lang w:val="en-GB"/>
              </w:rPr>
              <w:t xml:space="preserve"> </w:t>
            </w:r>
            <w:r w:rsidRPr="00E7539F">
              <w:rPr>
                <w:b/>
                <w:lang w:val="en-GB"/>
              </w:rPr>
              <w:t xml:space="preserve">DEADLINE FOR SUBMISSION </w:t>
            </w:r>
          </w:p>
        </w:tc>
      </w:tr>
      <w:tr w:rsidR="00561AA5" w:rsidRPr="00A55102" w14:paraId="67FFC348" w14:textId="77777777" w:rsidTr="00561AA5">
        <w:trPr>
          <w:trHeight w:val="2699"/>
        </w:trPr>
        <w:tc>
          <w:tcPr>
            <w:tcW w:w="8881" w:type="dxa"/>
            <w:tcBorders>
              <w:top w:val="single" w:sz="4" w:space="0" w:color="000000"/>
              <w:left w:val="single" w:sz="4" w:space="0" w:color="000000"/>
              <w:bottom w:val="single" w:sz="4" w:space="0" w:color="000000"/>
              <w:right w:val="single" w:sz="4" w:space="0" w:color="000000"/>
            </w:tcBorders>
            <w:hideMark/>
          </w:tcPr>
          <w:p w14:paraId="60926F35" w14:textId="08220B39" w:rsidR="00561AA5" w:rsidRPr="00E7539F" w:rsidRDefault="00561AA5">
            <w:pPr>
              <w:spacing w:line="240" w:lineRule="auto"/>
              <w:ind w:right="51"/>
              <w:jc w:val="both"/>
              <w:rPr>
                <w:lang w:val="en-GB"/>
              </w:rPr>
            </w:pPr>
            <w:r w:rsidRPr="00E7539F">
              <w:rPr>
                <w:lang w:val="en-GB"/>
              </w:rPr>
              <w:t xml:space="preserve">The deadline for submission of project proposals is </w:t>
            </w:r>
            <w:r w:rsidR="004C6D7F" w:rsidRPr="004C6D7F">
              <w:rPr>
                <w:b/>
                <w:bCs/>
                <w:lang w:val="en-GB"/>
              </w:rPr>
              <w:t>30 April 2024</w:t>
            </w:r>
            <w:r w:rsidRPr="00E7539F">
              <w:rPr>
                <w:lang w:val="en-GB"/>
              </w:rPr>
              <w:t xml:space="preserve">.  The project proposals should be sent both electronically </w:t>
            </w:r>
            <w:r w:rsidR="000B0A44" w:rsidRPr="001D6DBE">
              <w:rPr>
                <w:b/>
                <w:color w:val="auto"/>
              </w:rPr>
              <w:t>emb.minsk@mzv.sk</w:t>
            </w:r>
            <w:r w:rsidRPr="00E7539F">
              <w:rPr>
                <w:color w:val="FF0000"/>
                <w:lang w:val="en-GB"/>
              </w:rPr>
              <w:t xml:space="preserve"> </w:t>
            </w:r>
            <w:r w:rsidRPr="00E7539F">
              <w:rPr>
                <w:lang w:val="en-GB"/>
              </w:rPr>
              <w:t xml:space="preserve">and in hard copy to the </w:t>
            </w:r>
            <w:r w:rsidRPr="000B0A44">
              <w:rPr>
                <w:b/>
                <w:bCs/>
                <w:lang w:val="en-GB"/>
              </w:rPr>
              <w:t xml:space="preserve">Embassy of the Slovak Republic </w:t>
            </w:r>
            <w:r w:rsidR="000B0A44" w:rsidRPr="000B0A44">
              <w:rPr>
                <w:b/>
                <w:bCs/>
                <w:lang w:val="en-GB"/>
              </w:rPr>
              <w:t>in Minsk</w:t>
            </w:r>
            <w:r w:rsidR="000B0A44">
              <w:rPr>
                <w:lang w:val="en-GB"/>
              </w:rPr>
              <w:t xml:space="preserve">, </w:t>
            </w:r>
            <w:r w:rsidR="000B0A44" w:rsidRPr="001D6DBE">
              <w:rPr>
                <w:b/>
                <w:color w:val="auto"/>
              </w:rPr>
              <w:t>Volodarskogo 6, 220 030 Minsk, Belarus</w:t>
            </w:r>
            <w:r w:rsidR="000B0A44">
              <w:rPr>
                <w:b/>
                <w:color w:val="auto"/>
              </w:rPr>
              <w:t>.</w:t>
            </w:r>
          </w:p>
          <w:p w14:paraId="6CC1305F" w14:textId="77777777" w:rsidR="00561AA5" w:rsidRPr="00E7539F" w:rsidRDefault="00561AA5">
            <w:pPr>
              <w:spacing w:line="240" w:lineRule="auto"/>
              <w:rPr>
                <w:lang w:val="en-GB"/>
              </w:rPr>
            </w:pPr>
            <w:r w:rsidRPr="00E7539F">
              <w:rPr>
                <w:lang w:val="en-GB"/>
              </w:rPr>
              <w:t xml:space="preserve"> </w:t>
            </w:r>
          </w:p>
          <w:p w14:paraId="4A69B0D6" w14:textId="760E089D" w:rsidR="00561AA5" w:rsidRPr="00E7539F" w:rsidRDefault="00561AA5">
            <w:pPr>
              <w:spacing w:line="237" w:lineRule="auto"/>
              <w:ind w:right="52"/>
              <w:jc w:val="both"/>
              <w:rPr>
                <w:lang w:val="en-GB"/>
              </w:rPr>
            </w:pPr>
            <w:r w:rsidRPr="00E7539F">
              <w:rPr>
                <w:lang w:val="en-GB"/>
              </w:rPr>
              <w:t>Hard-copy applications (completed, signed and stamped) with relevant accompanying documentation (registration documents of the applicant organization and CVs of the key representatives responsible for project implementation in English) should be sent to the Slovak Embassy no later than</w:t>
            </w:r>
            <w:r w:rsidRPr="00E7539F">
              <w:rPr>
                <w:b/>
                <w:lang w:val="en-GB"/>
              </w:rPr>
              <w:t xml:space="preserve"> </w:t>
            </w:r>
            <w:r w:rsidR="004C6D7F">
              <w:rPr>
                <w:b/>
                <w:lang w:val="en-GB"/>
              </w:rPr>
              <w:t>15:00</w:t>
            </w:r>
            <w:r w:rsidRPr="00E7539F">
              <w:rPr>
                <w:b/>
                <w:color w:val="FF0000"/>
                <w:lang w:val="en-GB"/>
              </w:rPr>
              <w:t xml:space="preserve"> </w:t>
            </w:r>
            <w:r w:rsidRPr="00E7539F">
              <w:rPr>
                <w:lang w:val="en-GB"/>
              </w:rPr>
              <w:t>on given deadline date</w:t>
            </w:r>
            <w:r w:rsidRPr="00E7539F">
              <w:rPr>
                <w:b/>
                <w:lang w:val="en-GB"/>
              </w:rPr>
              <w:t xml:space="preserve">. </w:t>
            </w:r>
            <w:r w:rsidRPr="00E7539F">
              <w:rPr>
                <w:lang w:val="en-GB"/>
              </w:rPr>
              <w:t xml:space="preserve">Applications received after this date will not be accepted. </w:t>
            </w:r>
            <w:r w:rsidR="000B0A44" w:rsidRPr="00E5347D">
              <w:rPr>
                <w:b/>
                <w:lang w:val="en-GB"/>
              </w:rPr>
              <w:t>Only applications submitted in English</w:t>
            </w:r>
            <w:r w:rsidR="000B0A44">
              <w:rPr>
                <w:b/>
                <w:lang w:val="en-GB"/>
              </w:rPr>
              <w:t>, in</w:t>
            </w:r>
            <w:r w:rsidR="000B0A44" w:rsidRPr="00E5347D">
              <w:rPr>
                <w:b/>
                <w:lang w:val="en-GB"/>
              </w:rPr>
              <w:t xml:space="preserve"> the official form</w:t>
            </w:r>
            <w:r w:rsidR="000B0A44">
              <w:rPr>
                <w:lang w:val="en-GB"/>
              </w:rPr>
              <w:t xml:space="preserve"> (</w:t>
            </w:r>
            <w:r w:rsidR="000B0A44" w:rsidRPr="00F31270">
              <w:rPr>
                <w:lang w:val="en-GB"/>
              </w:rPr>
              <w:t>Application for</w:t>
            </w:r>
            <w:r w:rsidR="000B0A44">
              <w:rPr>
                <w:lang w:val="en-GB"/>
              </w:rPr>
              <w:t xml:space="preserve"> financial contribution (FO-52/4</w:t>
            </w:r>
            <w:r w:rsidR="000B0A44" w:rsidRPr="00F31270">
              <w:rPr>
                <w:lang w:val="en-GB"/>
              </w:rPr>
              <w:t>)</w:t>
            </w:r>
            <w:r w:rsidR="000B0A44">
              <w:rPr>
                <w:lang w:val="en-GB"/>
              </w:rPr>
              <w:t xml:space="preserve"> </w:t>
            </w:r>
            <w:r w:rsidR="000B0A44" w:rsidRPr="00E5347D">
              <w:rPr>
                <w:b/>
                <w:lang w:val="en-GB"/>
              </w:rPr>
              <w:t>will be accepted</w:t>
            </w:r>
            <w:r w:rsidR="000B0A44">
              <w:rPr>
                <w:lang w:val="en-GB"/>
              </w:rPr>
              <w:t>.</w:t>
            </w:r>
          </w:p>
          <w:p w14:paraId="53B1D330" w14:textId="77777777" w:rsidR="00561AA5" w:rsidRPr="00E7539F" w:rsidRDefault="00561AA5">
            <w:pPr>
              <w:spacing w:line="240" w:lineRule="auto"/>
              <w:rPr>
                <w:lang w:val="en-GB"/>
              </w:rPr>
            </w:pPr>
            <w:r w:rsidRPr="00E7539F">
              <w:rPr>
                <w:b/>
                <w:lang w:val="en-GB"/>
              </w:rPr>
              <w:t xml:space="preserve"> </w:t>
            </w:r>
          </w:p>
        </w:tc>
      </w:tr>
      <w:tr w:rsidR="00561AA5" w:rsidRPr="00A55102" w14:paraId="729ED6CC" w14:textId="77777777" w:rsidTr="00561AA5">
        <w:trPr>
          <w:trHeight w:val="552"/>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59F3A21B" w14:textId="77777777" w:rsidR="00561AA5" w:rsidRPr="00E7539F" w:rsidRDefault="00561AA5" w:rsidP="004811CF">
            <w:pPr>
              <w:spacing w:line="240" w:lineRule="auto"/>
              <w:ind w:left="721"/>
              <w:rPr>
                <w:lang w:val="en-GB"/>
              </w:rPr>
            </w:pPr>
            <w:r w:rsidRPr="00E7539F">
              <w:rPr>
                <w:b/>
                <w:lang w:val="en-GB"/>
              </w:rPr>
              <w:t>7.</w:t>
            </w:r>
            <w:r w:rsidRPr="00E7539F">
              <w:rPr>
                <w:rFonts w:ascii="Arial" w:eastAsia="Arial" w:hAnsi="Arial" w:cs="Arial"/>
                <w:b/>
                <w:lang w:val="en-GB"/>
              </w:rPr>
              <w:t xml:space="preserve"> </w:t>
            </w:r>
            <w:r w:rsidR="00692AF9" w:rsidRPr="00E7539F">
              <w:rPr>
                <w:rFonts w:asciiTheme="minorHAnsi" w:eastAsia="Arial" w:hAnsiTheme="minorHAnsi" w:cstheme="minorHAnsi"/>
                <w:b/>
                <w:lang w:val="en-GB"/>
              </w:rPr>
              <w:t>RELATED DOCUMENTS</w:t>
            </w:r>
            <w:r w:rsidR="00692AF9" w:rsidRPr="00E7539F">
              <w:rPr>
                <w:rFonts w:ascii="Arial" w:eastAsia="Arial" w:hAnsi="Arial" w:cs="Arial"/>
                <w:b/>
                <w:lang w:val="en-GB"/>
              </w:rPr>
              <w:t xml:space="preserve"> </w:t>
            </w:r>
          </w:p>
        </w:tc>
      </w:tr>
      <w:tr w:rsidR="00561AA5" w:rsidRPr="00A55102" w14:paraId="13817B82" w14:textId="77777777" w:rsidTr="00561AA5">
        <w:trPr>
          <w:trHeight w:val="1087"/>
        </w:trPr>
        <w:tc>
          <w:tcPr>
            <w:tcW w:w="8881" w:type="dxa"/>
            <w:tcBorders>
              <w:top w:val="single" w:sz="4" w:space="0" w:color="000000"/>
              <w:left w:val="single" w:sz="4" w:space="0" w:color="000000"/>
              <w:bottom w:val="single" w:sz="4" w:space="0" w:color="000000"/>
              <w:right w:val="single" w:sz="4" w:space="0" w:color="000000"/>
            </w:tcBorders>
            <w:hideMark/>
          </w:tcPr>
          <w:p w14:paraId="52A34D04" w14:textId="77777777" w:rsidR="00561AA5" w:rsidRPr="00E7539F" w:rsidRDefault="00561AA5" w:rsidP="00061BB6">
            <w:pPr>
              <w:spacing w:after="12" w:line="240" w:lineRule="auto"/>
              <w:rPr>
                <w:lang w:val="en-GB"/>
              </w:rPr>
            </w:pPr>
          </w:p>
          <w:p w14:paraId="5DCE6480" w14:textId="2A859EBC" w:rsidR="00561AA5" w:rsidRDefault="00561AA5" w:rsidP="004951E4">
            <w:pPr>
              <w:numPr>
                <w:ilvl w:val="0"/>
                <w:numId w:val="1"/>
              </w:numPr>
              <w:spacing w:after="11" w:line="240" w:lineRule="auto"/>
              <w:ind w:left="720" w:hanging="360"/>
              <w:rPr>
                <w:lang w:val="en-GB"/>
              </w:rPr>
            </w:pPr>
            <w:r w:rsidRPr="00E7539F">
              <w:rPr>
                <w:lang w:val="en-GB"/>
              </w:rPr>
              <w:t xml:space="preserve">Application for financial </w:t>
            </w:r>
            <w:r w:rsidRPr="00CC2841">
              <w:rPr>
                <w:lang w:val="en-GB"/>
              </w:rPr>
              <w:t xml:space="preserve">contribution </w:t>
            </w:r>
            <w:r w:rsidR="001736B5" w:rsidRPr="00CC2841">
              <w:rPr>
                <w:lang w:val="en-GB"/>
              </w:rPr>
              <w:t>(FO-52/</w:t>
            </w:r>
            <w:r w:rsidR="00631FBB" w:rsidRPr="00CC2841">
              <w:rPr>
                <w:lang w:val="en-GB"/>
              </w:rPr>
              <w:t>4</w:t>
            </w:r>
            <w:r w:rsidR="004811CF" w:rsidRPr="00CC2841">
              <w:rPr>
                <w:lang w:val="en-GB"/>
              </w:rPr>
              <w:t>)</w:t>
            </w:r>
          </w:p>
          <w:p w14:paraId="6BC069DB" w14:textId="794A3AF6" w:rsidR="00B50E72" w:rsidRPr="00E7539F" w:rsidRDefault="00B50E72" w:rsidP="00B50E72">
            <w:pPr>
              <w:spacing w:after="11" w:line="240" w:lineRule="auto"/>
              <w:ind w:left="499" w:hanging="142"/>
              <w:rPr>
                <w:lang w:val="en-GB"/>
              </w:rPr>
            </w:pPr>
            <w:r>
              <w:rPr>
                <w:lang w:val="en-GB"/>
              </w:rPr>
              <w:t xml:space="preserve">-      </w:t>
            </w:r>
            <w:r w:rsidRPr="00B50E72">
              <w:rPr>
                <w:lang w:val="en-GB"/>
              </w:rPr>
              <w:t>Data Subject Consent for Processing of</w:t>
            </w:r>
            <w:r>
              <w:rPr>
                <w:lang w:val="en-GB"/>
              </w:rPr>
              <w:t xml:space="preserve"> </w:t>
            </w:r>
            <w:r w:rsidRPr="00B50E72">
              <w:rPr>
                <w:lang w:val="en-GB"/>
              </w:rPr>
              <w:t>Personal Data</w:t>
            </w:r>
          </w:p>
          <w:p w14:paraId="51F2585E" w14:textId="77777777" w:rsidR="00561AA5" w:rsidRPr="00E7539F" w:rsidRDefault="004811CF" w:rsidP="004951E4">
            <w:pPr>
              <w:numPr>
                <w:ilvl w:val="0"/>
                <w:numId w:val="1"/>
              </w:numPr>
              <w:spacing w:after="12" w:line="240" w:lineRule="auto"/>
              <w:ind w:left="720" w:hanging="360"/>
              <w:rPr>
                <w:lang w:val="en-GB"/>
              </w:rPr>
            </w:pPr>
            <w:r w:rsidRPr="00E7539F">
              <w:rPr>
                <w:lang w:val="en-GB"/>
              </w:rPr>
              <w:t xml:space="preserve">Small Grant </w:t>
            </w:r>
            <w:r w:rsidR="00561AA5" w:rsidRPr="00E7539F">
              <w:rPr>
                <w:lang w:val="en-GB"/>
              </w:rPr>
              <w:t xml:space="preserve">Completion report </w:t>
            </w:r>
            <w:r w:rsidRPr="00E7539F">
              <w:rPr>
                <w:lang w:val="en-GB"/>
              </w:rPr>
              <w:t>(FO-58/2)</w:t>
            </w:r>
          </w:p>
          <w:p w14:paraId="5934EE21" w14:textId="63276E75" w:rsidR="00561AA5" w:rsidRPr="00CC2841" w:rsidRDefault="00561AA5" w:rsidP="004951E4">
            <w:pPr>
              <w:numPr>
                <w:ilvl w:val="0"/>
                <w:numId w:val="1"/>
              </w:numPr>
              <w:spacing w:line="240" w:lineRule="auto"/>
              <w:ind w:left="720" w:hanging="360"/>
              <w:rPr>
                <w:lang w:val="en-GB"/>
              </w:rPr>
            </w:pPr>
            <w:r w:rsidRPr="00CC2841">
              <w:rPr>
                <w:lang w:val="en-GB"/>
              </w:rPr>
              <w:t xml:space="preserve">Financial report </w:t>
            </w:r>
            <w:r w:rsidR="004811CF" w:rsidRPr="00CC2841">
              <w:rPr>
                <w:lang w:val="en-GB"/>
              </w:rPr>
              <w:t>(FO-59/</w:t>
            </w:r>
            <w:r w:rsidR="00A231AC" w:rsidRPr="00CC2841">
              <w:rPr>
                <w:lang w:val="en-GB"/>
              </w:rPr>
              <w:t>1</w:t>
            </w:r>
            <w:r w:rsidR="004811CF" w:rsidRPr="00CC2841">
              <w:rPr>
                <w:lang w:val="en-GB"/>
              </w:rPr>
              <w:t>)</w:t>
            </w:r>
          </w:p>
          <w:p w14:paraId="48F5668D" w14:textId="58A20B31" w:rsidR="005B4939" w:rsidRPr="0009384A" w:rsidRDefault="005B4939" w:rsidP="0009384A">
            <w:pPr>
              <w:numPr>
                <w:ilvl w:val="0"/>
                <w:numId w:val="1"/>
              </w:numPr>
              <w:spacing w:line="240" w:lineRule="auto"/>
              <w:ind w:left="720" w:hanging="360"/>
              <w:rPr>
                <w:lang w:val="en-GB"/>
              </w:rPr>
            </w:pPr>
            <w:r w:rsidRPr="00E7539F">
              <w:rPr>
                <w:lang w:val="en-GB"/>
              </w:rPr>
              <w:t xml:space="preserve">Guidance for Applicants for Small Grants </w:t>
            </w:r>
          </w:p>
          <w:p w14:paraId="096C1C2C" w14:textId="77777777" w:rsidR="004811CF" w:rsidRPr="00E7539F" w:rsidRDefault="004811CF" w:rsidP="00E7539F">
            <w:pPr>
              <w:spacing w:line="240" w:lineRule="auto"/>
              <w:rPr>
                <w:lang w:val="en-GB"/>
              </w:rPr>
            </w:pPr>
          </w:p>
        </w:tc>
      </w:tr>
    </w:tbl>
    <w:p w14:paraId="43C4BE1C" w14:textId="502EA4BE" w:rsidR="00F47AE8" w:rsidRPr="00E7539F" w:rsidRDefault="00F47AE8" w:rsidP="005047BF">
      <w:pPr>
        <w:spacing w:after="0"/>
        <w:rPr>
          <w:lang w:val="en-GB"/>
        </w:rPr>
      </w:pPr>
    </w:p>
    <w:sectPr w:rsidR="00F47AE8" w:rsidRPr="00E7539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686E" w14:textId="77777777" w:rsidR="00CF5039" w:rsidRDefault="00CF5039" w:rsidP="002C2B1F">
      <w:pPr>
        <w:spacing w:after="0" w:line="240" w:lineRule="auto"/>
      </w:pPr>
      <w:r>
        <w:separator/>
      </w:r>
    </w:p>
  </w:endnote>
  <w:endnote w:type="continuationSeparator" w:id="0">
    <w:p w14:paraId="53A1A760" w14:textId="77777777" w:rsidR="00CF5039" w:rsidRDefault="00CF5039" w:rsidP="002C2B1F">
      <w:pPr>
        <w:spacing w:after="0" w:line="240" w:lineRule="auto"/>
      </w:pPr>
      <w:r>
        <w:continuationSeparator/>
      </w:r>
    </w:p>
  </w:endnote>
  <w:endnote w:type="continuationNotice" w:id="1">
    <w:p w14:paraId="01EEF9EF" w14:textId="77777777" w:rsidR="004951E4" w:rsidRDefault="00495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C0AC" w14:textId="77777777" w:rsidR="00CF5039" w:rsidRDefault="00CF5039" w:rsidP="002C2B1F">
      <w:pPr>
        <w:spacing w:after="0" w:line="240" w:lineRule="auto"/>
      </w:pPr>
      <w:r>
        <w:separator/>
      </w:r>
    </w:p>
  </w:footnote>
  <w:footnote w:type="continuationSeparator" w:id="0">
    <w:p w14:paraId="7A4EACCC" w14:textId="77777777" w:rsidR="00CF5039" w:rsidRDefault="00CF5039" w:rsidP="002C2B1F">
      <w:pPr>
        <w:spacing w:after="0" w:line="240" w:lineRule="auto"/>
      </w:pPr>
      <w:r>
        <w:continuationSeparator/>
      </w:r>
    </w:p>
  </w:footnote>
  <w:footnote w:type="continuationNotice" w:id="1">
    <w:p w14:paraId="4939732B" w14:textId="77777777" w:rsidR="004951E4" w:rsidRDefault="00495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FB34" w14:textId="77777777" w:rsidR="002C2B1F" w:rsidRDefault="002C2B1F">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B7CC2"/>
    <w:multiLevelType w:val="hybridMultilevel"/>
    <w:tmpl w:val="887EDD58"/>
    <w:lvl w:ilvl="0" w:tplc="B560CBAE">
      <w:start w:val="1"/>
      <w:numFmt w:val="decimal"/>
      <w:lvlText w:val="%1."/>
      <w:lvlJc w:val="left"/>
      <w:pPr>
        <w:ind w:left="705" w:hanging="60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 w15:restartNumberingAfterBreak="0">
    <w:nsid w:val="4E073651"/>
    <w:multiLevelType w:val="hybridMultilevel"/>
    <w:tmpl w:val="E79CE272"/>
    <w:lvl w:ilvl="0" w:tplc="EF24EEC8">
      <w:start w:val="1"/>
      <w:numFmt w:val="bullet"/>
      <w:lvlText w:val="-"/>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81E239C">
      <w:start w:val="1"/>
      <w:numFmt w:val="bullet"/>
      <w:lvlText w:val="o"/>
      <w:lvlJc w:val="left"/>
      <w:pPr>
        <w:ind w:left="15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ABE12E8">
      <w:start w:val="1"/>
      <w:numFmt w:val="bullet"/>
      <w:lvlText w:val="▪"/>
      <w:lvlJc w:val="left"/>
      <w:pPr>
        <w:ind w:left="22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E74C99A">
      <w:start w:val="1"/>
      <w:numFmt w:val="bullet"/>
      <w:lvlText w:val="•"/>
      <w:lvlJc w:val="left"/>
      <w:pPr>
        <w:ind w:left="29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D523AB6">
      <w:start w:val="1"/>
      <w:numFmt w:val="bullet"/>
      <w:lvlText w:val="o"/>
      <w:lvlJc w:val="left"/>
      <w:pPr>
        <w:ind w:left="37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0F26816">
      <w:start w:val="1"/>
      <w:numFmt w:val="bullet"/>
      <w:lvlText w:val="▪"/>
      <w:lvlJc w:val="left"/>
      <w:pPr>
        <w:ind w:left="44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2083CDC">
      <w:start w:val="1"/>
      <w:numFmt w:val="bullet"/>
      <w:lvlText w:val="•"/>
      <w:lvlJc w:val="left"/>
      <w:pPr>
        <w:ind w:left="51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C0E9E9C">
      <w:start w:val="1"/>
      <w:numFmt w:val="bullet"/>
      <w:lvlText w:val="o"/>
      <w:lvlJc w:val="left"/>
      <w:pPr>
        <w:ind w:left="58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D22E000">
      <w:start w:val="1"/>
      <w:numFmt w:val="bullet"/>
      <w:lvlText w:val="▪"/>
      <w:lvlJc w:val="left"/>
      <w:pPr>
        <w:ind w:left="65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295572793">
    <w:abstractNumId w:val="1"/>
  </w:num>
  <w:num w:numId="2" w16cid:durableId="177566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A5"/>
    <w:rsid w:val="00023E62"/>
    <w:rsid w:val="0002607C"/>
    <w:rsid w:val="0002615E"/>
    <w:rsid w:val="00027B0C"/>
    <w:rsid w:val="00061BB6"/>
    <w:rsid w:val="0008088D"/>
    <w:rsid w:val="000809F7"/>
    <w:rsid w:val="0009384A"/>
    <w:rsid w:val="000B0A44"/>
    <w:rsid w:val="000B52BC"/>
    <w:rsid w:val="000D1BF0"/>
    <w:rsid w:val="000D27DE"/>
    <w:rsid w:val="00122BC3"/>
    <w:rsid w:val="00124DFB"/>
    <w:rsid w:val="00127382"/>
    <w:rsid w:val="00130323"/>
    <w:rsid w:val="001736B5"/>
    <w:rsid w:val="001D0A9B"/>
    <w:rsid w:val="001D7247"/>
    <w:rsid w:val="001F597D"/>
    <w:rsid w:val="00203C04"/>
    <w:rsid w:val="002B2C30"/>
    <w:rsid w:val="002C2B1F"/>
    <w:rsid w:val="00330779"/>
    <w:rsid w:val="00332F09"/>
    <w:rsid w:val="00345826"/>
    <w:rsid w:val="003506B5"/>
    <w:rsid w:val="00353E94"/>
    <w:rsid w:val="00355D81"/>
    <w:rsid w:val="003620ED"/>
    <w:rsid w:val="003923DD"/>
    <w:rsid w:val="003B1B59"/>
    <w:rsid w:val="003C0EDE"/>
    <w:rsid w:val="003D087E"/>
    <w:rsid w:val="00412DD9"/>
    <w:rsid w:val="00432F2A"/>
    <w:rsid w:val="00442130"/>
    <w:rsid w:val="004811CF"/>
    <w:rsid w:val="00481710"/>
    <w:rsid w:val="004951E4"/>
    <w:rsid w:val="00497FA2"/>
    <w:rsid w:val="004B5072"/>
    <w:rsid w:val="004C6D7F"/>
    <w:rsid w:val="004D17D9"/>
    <w:rsid w:val="004E33CF"/>
    <w:rsid w:val="004F48B6"/>
    <w:rsid w:val="005047BF"/>
    <w:rsid w:val="00521614"/>
    <w:rsid w:val="00531E20"/>
    <w:rsid w:val="00561AA5"/>
    <w:rsid w:val="00565E02"/>
    <w:rsid w:val="00570781"/>
    <w:rsid w:val="0059154C"/>
    <w:rsid w:val="005B4939"/>
    <w:rsid w:val="00631FBB"/>
    <w:rsid w:val="00633803"/>
    <w:rsid w:val="00634D54"/>
    <w:rsid w:val="006576FA"/>
    <w:rsid w:val="00692AF9"/>
    <w:rsid w:val="00694F31"/>
    <w:rsid w:val="006A7AA3"/>
    <w:rsid w:val="006B43C1"/>
    <w:rsid w:val="007035A2"/>
    <w:rsid w:val="00706CB8"/>
    <w:rsid w:val="007358A6"/>
    <w:rsid w:val="00751EEB"/>
    <w:rsid w:val="00792B78"/>
    <w:rsid w:val="007C18CD"/>
    <w:rsid w:val="007F0BFB"/>
    <w:rsid w:val="00814CE8"/>
    <w:rsid w:val="0082309E"/>
    <w:rsid w:val="0083770C"/>
    <w:rsid w:val="008669E8"/>
    <w:rsid w:val="00881C04"/>
    <w:rsid w:val="008A0B4D"/>
    <w:rsid w:val="008A5939"/>
    <w:rsid w:val="008A6522"/>
    <w:rsid w:val="008E0F64"/>
    <w:rsid w:val="00951AEB"/>
    <w:rsid w:val="00972283"/>
    <w:rsid w:val="00981F94"/>
    <w:rsid w:val="009B503C"/>
    <w:rsid w:val="009D1485"/>
    <w:rsid w:val="00A07840"/>
    <w:rsid w:val="00A231AC"/>
    <w:rsid w:val="00A33730"/>
    <w:rsid w:val="00A37D64"/>
    <w:rsid w:val="00A55102"/>
    <w:rsid w:val="00A871A5"/>
    <w:rsid w:val="00AA12FF"/>
    <w:rsid w:val="00AE3868"/>
    <w:rsid w:val="00B249F8"/>
    <w:rsid w:val="00B50E72"/>
    <w:rsid w:val="00B5471C"/>
    <w:rsid w:val="00B558B9"/>
    <w:rsid w:val="00B83DBA"/>
    <w:rsid w:val="00BB446D"/>
    <w:rsid w:val="00BC4CCA"/>
    <w:rsid w:val="00BE7450"/>
    <w:rsid w:val="00BF4BFF"/>
    <w:rsid w:val="00BF77F5"/>
    <w:rsid w:val="00BF7D6F"/>
    <w:rsid w:val="00C127A7"/>
    <w:rsid w:val="00C21B5E"/>
    <w:rsid w:val="00C362FB"/>
    <w:rsid w:val="00CC2841"/>
    <w:rsid w:val="00CD5A12"/>
    <w:rsid w:val="00CE56B4"/>
    <w:rsid w:val="00CF5039"/>
    <w:rsid w:val="00D07B9E"/>
    <w:rsid w:val="00D14147"/>
    <w:rsid w:val="00D624E1"/>
    <w:rsid w:val="00D95A83"/>
    <w:rsid w:val="00DC6275"/>
    <w:rsid w:val="00E21D59"/>
    <w:rsid w:val="00E2429E"/>
    <w:rsid w:val="00E32984"/>
    <w:rsid w:val="00E56735"/>
    <w:rsid w:val="00E7539F"/>
    <w:rsid w:val="00EA04B8"/>
    <w:rsid w:val="00EC0E17"/>
    <w:rsid w:val="00EC425D"/>
    <w:rsid w:val="00F07B6B"/>
    <w:rsid w:val="00F22220"/>
    <w:rsid w:val="00F250AE"/>
    <w:rsid w:val="00F37EFF"/>
    <w:rsid w:val="00F47AE8"/>
    <w:rsid w:val="00F733EB"/>
    <w:rsid w:val="00F87CA0"/>
    <w:rsid w:val="00F901F7"/>
    <w:rsid w:val="00FB2383"/>
    <w:rsid w:val="00FC2060"/>
    <w:rsid w:val="00FC3EA6"/>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CFE5E"/>
  <w15:chartTrackingRefBased/>
  <w15:docId w15:val="{880F0FBF-65ED-47AE-ACC3-DF4836A7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1AA5"/>
    <w:pPr>
      <w:spacing w:line="256" w:lineRule="auto"/>
    </w:pPr>
    <w:rPr>
      <w:rFonts w:ascii="Calibri" w:eastAsia="Calibri" w:hAnsi="Calibri" w:cs="Calibri"/>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561AA5"/>
    <w:pPr>
      <w:spacing w:after="0" w:line="240" w:lineRule="auto"/>
    </w:pPr>
    <w:rPr>
      <w:rFonts w:eastAsiaTheme="minorEastAsia"/>
      <w:lang w:eastAsia="sk-SK"/>
    </w:rPr>
    <w:tblPr>
      <w:tblCellMar>
        <w:top w:w="0" w:type="dxa"/>
        <w:left w:w="0" w:type="dxa"/>
        <w:bottom w:w="0" w:type="dxa"/>
        <w:right w:w="0" w:type="dxa"/>
      </w:tblCellMar>
    </w:tblPr>
  </w:style>
  <w:style w:type="paragraph" w:styleId="Hlavika">
    <w:name w:val="header"/>
    <w:basedOn w:val="Normlny"/>
    <w:link w:val="HlavikaChar"/>
    <w:uiPriority w:val="99"/>
    <w:unhideWhenUsed/>
    <w:rsid w:val="002C2B1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2C2B1F"/>
    <w:rPr>
      <w:rFonts w:ascii="Calibri" w:eastAsia="Calibri" w:hAnsi="Calibri" w:cs="Calibri"/>
      <w:color w:val="000000"/>
      <w:lang w:eastAsia="sk-SK"/>
    </w:rPr>
  </w:style>
  <w:style w:type="paragraph" w:styleId="Pta">
    <w:name w:val="footer"/>
    <w:basedOn w:val="Normlny"/>
    <w:link w:val="PtaChar"/>
    <w:uiPriority w:val="99"/>
    <w:unhideWhenUsed/>
    <w:rsid w:val="002C2B1F"/>
    <w:pPr>
      <w:tabs>
        <w:tab w:val="center" w:pos="4513"/>
        <w:tab w:val="right" w:pos="9026"/>
      </w:tabs>
      <w:spacing w:after="0" w:line="240" w:lineRule="auto"/>
    </w:pPr>
  </w:style>
  <w:style w:type="character" w:customStyle="1" w:styleId="PtaChar">
    <w:name w:val="Päta Char"/>
    <w:basedOn w:val="Predvolenpsmoodseku"/>
    <w:link w:val="Pta"/>
    <w:uiPriority w:val="99"/>
    <w:rsid w:val="002C2B1F"/>
    <w:rPr>
      <w:rFonts w:ascii="Calibri" w:eastAsia="Calibri" w:hAnsi="Calibri" w:cs="Calibri"/>
      <w:color w:val="000000"/>
      <w:lang w:eastAsia="sk-SK"/>
    </w:rPr>
  </w:style>
  <w:style w:type="paragraph" w:styleId="Textbubliny">
    <w:name w:val="Balloon Text"/>
    <w:basedOn w:val="Normlny"/>
    <w:link w:val="TextbublinyChar"/>
    <w:uiPriority w:val="99"/>
    <w:semiHidden/>
    <w:unhideWhenUsed/>
    <w:rsid w:val="007358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58A6"/>
    <w:rPr>
      <w:rFonts w:ascii="Segoe UI" w:eastAsia="Calibri" w:hAnsi="Segoe UI" w:cs="Segoe UI"/>
      <w:color w:val="000000"/>
      <w:sz w:val="18"/>
      <w:szCs w:val="18"/>
      <w:lang w:eastAsia="sk-SK"/>
    </w:rPr>
  </w:style>
  <w:style w:type="paragraph" w:styleId="PredformtovanHTML">
    <w:name w:val="HTML Preformatted"/>
    <w:basedOn w:val="Normlny"/>
    <w:link w:val="PredformtovanHTMLChar"/>
    <w:uiPriority w:val="99"/>
    <w:semiHidden/>
    <w:unhideWhenUsed/>
    <w:rsid w:val="00F8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edformtovanHTMLChar">
    <w:name w:val="Predformátované HTML Char"/>
    <w:basedOn w:val="Predvolenpsmoodseku"/>
    <w:link w:val="PredformtovanHTML"/>
    <w:uiPriority w:val="99"/>
    <w:semiHidden/>
    <w:rsid w:val="00F87CA0"/>
    <w:rPr>
      <w:rFonts w:ascii="Courier New" w:eastAsia="Times New Roman" w:hAnsi="Courier New" w:cs="Courier New"/>
      <w:sz w:val="20"/>
      <w:szCs w:val="20"/>
      <w:lang w:eastAsia="sk-SK"/>
    </w:rPr>
  </w:style>
  <w:style w:type="character" w:customStyle="1" w:styleId="y2iqfc">
    <w:name w:val="y2iqfc"/>
    <w:basedOn w:val="Predvolenpsmoodseku"/>
    <w:rsid w:val="00F87CA0"/>
  </w:style>
  <w:style w:type="paragraph" w:styleId="Revzia">
    <w:name w:val="Revision"/>
    <w:hidden/>
    <w:uiPriority w:val="99"/>
    <w:semiHidden/>
    <w:rsid w:val="00692AF9"/>
    <w:pPr>
      <w:spacing w:after="0" w:line="240" w:lineRule="auto"/>
    </w:pPr>
    <w:rPr>
      <w:rFonts w:ascii="Calibri" w:eastAsia="Calibri" w:hAnsi="Calibri" w:cs="Calibri"/>
      <w:color w:val="000000"/>
      <w:lang w:eastAsia="sk-SK"/>
    </w:rPr>
  </w:style>
  <w:style w:type="character" w:styleId="Odkaznakomentr">
    <w:name w:val="annotation reference"/>
    <w:basedOn w:val="Predvolenpsmoodseku"/>
    <w:uiPriority w:val="99"/>
    <w:semiHidden/>
    <w:unhideWhenUsed/>
    <w:rsid w:val="003506B5"/>
    <w:rPr>
      <w:sz w:val="16"/>
      <w:szCs w:val="16"/>
    </w:rPr>
  </w:style>
  <w:style w:type="paragraph" w:styleId="Textkomentra">
    <w:name w:val="annotation text"/>
    <w:basedOn w:val="Normlny"/>
    <w:link w:val="TextkomentraChar"/>
    <w:uiPriority w:val="99"/>
    <w:unhideWhenUsed/>
    <w:rsid w:val="003506B5"/>
    <w:pPr>
      <w:spacing w:line="240" w:lineRule="auto"/>
    </w:pPr>
    <w:rPr>
      <w:sz w:val="20"/>
      <w:szCs w:val="20"/>
    </w:rPr>
  </w:style>
  <w:style w:type="character" w:customStyle="1" w:styleId="TextkomentraChar">
    <w:name w:val="Text komentára Char"/>
    <w:basedOn w:val="Predvolenpsmoodseku"/>
    <w:link w:val="Textkomentra"/>
    <w:uiPriority w:val="99"/>
    <w:rsid w:val="003506B5"/>
    <w:rPr>
      <w:rFonts w:ascii="Calibri" w:eastAsia="Calibri" w:hAnsi="Calibri" w:cs="Calibri"/>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3506B5"/>
    <w:rPr>
      <w:b/>
      <w:bCs/>
    </w:rPr>
  </w:style>
  <w:style w:type="character" w:customStyle="1" w:styleId="PredmetkomentraChar">
    <w:name w:val="Predmet komentára Char"/>
    <w:basedOn w:val="TextkomentraChar"/>
    <w:link w:val="Predmetkomentra"/>
    <w:uiPriority w:val="99"/>
    <w:semiHidden/>
    <w:rsid w:val="003506B5"/>
    <w:rPr>
      <w:rFonts w:ascii="Calibri" w:eastAsia="Calibri" w:hAnsi="Calibri" w:cs="Calibri"/>
      <w:b/>
      <w:bCs/>
      <w:color w:val="000000"/>
      <w:sz w:val="20"/>
      <w:szCs w:val="20"/>
      <w:lang w:eastAsia="sk-SK"/>
    </w:rPr>
  </w:style>
  <w:style w:type="paragraph" w:styleId="Odsekzoznamu">
    <w:name w:val="List Paragraph"/>
    <w:basedOn w:val="Normlny"/>
    <w:uiPriority w:val="34"/>
    <w:qFormat/>
    <w:rsid w:val="008E0F64"/>
    <w:pPr>
      <w:ind w:left="720"/>
      <w:contextualSpacing/>
    </w:pPr>
  </w:style>
  <w:style w:type="character" w:customStyle="1" w:styleId="q4iawc">
    <w:name w:val="q4iawc"/>
    <w:basedOn w:val="Predvolenpsmoodseku"/>
    <w:rsid w:val="00B83DBA"/>
  </w:style>
  <w:style w:type="character" w:customStyle="1" w:styleId="viiyi">
    <w:name w:val="viiyi"/>
    <w:basedOn w:val="Predvolenpsmoodseku"/>
    <w:rsid w:val="00B8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159">
      <w:bodyDiv w:val="1"/>
      <w:marLeft w:val="0"/>
      <w:marRight w:val="0"/>
      <w:marTop w:val="0"/>
      <w:marBottom w:val="0"/>
      <w:divBdr>
        <w:top w:val="none" w:sz="0" w:space="0" w:color="auto"/>
        <w:left w:val="none" w:sz="0" w:space="0" w:color="auto"/>
        <w:bottom w:val="none" w:sz="0" w:space="0" w:color="auto"/>
        <w:right w:val="none" w:sz="0" w:space="0" w:color="auto"/>
      </w:divBdr>
    </w:div>
    <w:div w:id="156460754">
      <w:bodyDiv w:val="1"/>
      <w:marLeft w:val="0"/>
      <w:marRight w:val="0"/>
      <w:marTop w:val="0"/>
      <w:marBottom w:val="0"/>
      <w:divBdr>
        <w:top w:val="none" w:sz="0" w:space="0" w:color="auto"/>
        <w:left w:val="none" w:sz="0" w:space="0" w:color="auto"/>
        <w:bottom w:val="none" w:sz="0" w:space="0" w:color="auto"/>
        <w:right w:val="none" w:sz="0" w:space="0" w:color="auto"/>
      </w:divBdr>
    </w:div>
    <w:div w:id="1335262159">
      <w:bodyDiv w:val="1"/>
      <w:marLeft w:val="0"/>
      <w:marRight w:val="0"/>
      <w:marTop w:val="0"/>
      <w:marBottom w:val="0"/>
      <w:divBdr>
        <w:top w:val="none" w:sz="0" w:space="0" w:color="auto"/>
        <w:left w:val="none" w:sz="0" w:space="0" w:color="auto"/>
        <w:bottom w:val="none" w:sz="0" w:space="0" w:color="auto"/>
        <w:right w:val="none" w:sz="0" w:space="0" w:color="auto"/>
      </w:divBdr>
    </w:div>
    <w:div w:id="1441222618">
      <w:bodyDiv w:val="1"/>
      <w:marLeft w:val="0"/>
      <w:marRight w:val="0"/>
      <w:marTop w:val="0"/>
      <w:marBottom w:val="0"/>
      <w:divBdr>
        <w:top w:val="none" w:sz="0" w:space="0" w:color="auto"/>
        <w:left w:val="none" w:sz="0" w:space="0" w:color="auto"/>
        <w:bottom w:val="none" w:sz="0" w:space="0" w:color="auto"/>
        <w:right w:val="none" w:sz="0" w:space="0" w:color="auto"/>
      </w:divBdr>
    </w:div>
    <w:div w:id="15988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CD8EA1182B5843A7AC4F786A5DFC09" ma:contentTypeVersion="17" ma:contentTypeDescription="Umožňuje vytvoriť nový dokument." ma:contentTypeScope="" ma:versionID="05621ae12b7f826a2bb779cfeed7f028">
  <xsd:schema xmlns:xsd="http://www.w3.org/2001/XMLSchema" xmlns:xs="http://www.w3.org/2001/XMLSchema" xmlns:p="http://schemas.microsoft.com/office/2006/metadata/properties" xmlns:ns2="bd21fcd9-afc8-4480-b5b3-5dc8a3a17ec8" xmlns:ns3="9b3e59aa-0bdc-45b6-a73c-40b9500dad2f" targetNamespace="http://schemas.microsoft.com/office/2006/metadata/properties" ma:root="true" ma:fieldsID="2db4deb74b9e2fa709528dd8fddf847b" ns2:_="" ns3:_="">
    <xsd:import namespace="bd21fcd9-afc8-4480-b5b3-5dc8a3a17ec8"/>
    <xsd:import namespace="9b3e59aa-0bdc-45b6-a73c-40b9500dad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fcd9-afc8-4480-b5b3-5dc8a3a1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a" ma:readOnly="false" ma:fieldId="{5cf76f15-5ced-4ddc-b409-7134ff3c332f}" ma:taxonomyMulti="true" ma:sspId="d6575d04-165f-4a78-9d9c-8900c4221d1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3e59aa-0bdc-45b6-a73c-40b9500dad2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c09e53b-41b9-48cb-9642-d945fa3b1e38}" ma:internalName="TaxCatchAll" ma:showField="CatchAllData" ma:web="9b3e59aa-0bdc-45b6-a73c-40b9500dad2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4_Call for Proposals 2024" edit="true"/>
    <f:field ref="objsubject" par="" text="" edit="true"/>
    <f:field ref="objcreatedby" par="" text="KARKUŠOVÁ, Zuzana, JUDr."/>
    <f:field ref="objcreatedat" par="" date="2024-03-12T08:03:53" text="12.3.2024 8:03:53"/>
    <f:field ref="objchangedby" par="" text="KARKUŠOVÁ, Zuzana, JUDr."/>
    <f:field ref="objmodifiedat" par="" date="2024-03-12T08:03:55" text="12.3.2024 8:03:55"/>
    <f:field ref="doc_FSCFOLIO_1_1001_FieldDocumentNumber" par="" text=""/>
    <f:field ref="doc_FSCFOLIO_1_1001_FieldSubject" par="" text=""/>
    <f:field ref="FSCFOLIO_1_1001_FieldCurrentUser" par="" text="Ing. Peter TOMÁŠEK"/>
    <f:field ref="CCAPRECONFIG_15_1001_Objektname" par="" text="4_Call for Proposals 2024"/>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1134EB3-DE74-4AF6-9BAC-F081ABA8A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1fcd9-afc8-4480-b5b3-5dc8a3a17ec8"/>
    <ds:schemaRef ds:uri="9b3e59aa-0bdc-45b6-a73c-40b9500d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2590B-60F8-4501-A458-E5551EC07D20}">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758</Words>
  <Characters>4869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Sivackova</dc:creator>
  <cp:keywords/>
  <dc:description/>
  <cp:lastModifiedBy>Tomasek Peter /ZU Minsk/MZV</cp:lastModifiedBy>
  <cp:revision>3</cp:revision>
  <dcterms:created xsi:type="dcterms:W3CDTF">2024-03-13T13:44:00Z</dcterms:created>
  <dcterms:modified xsi:type="dcterms:W3CDTF">2024-03-15T07:37:00Z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a526fe70b071d370ed9c59637daf5ca4038eb3f54efe2728a62b57b641aa41c6</vt:lpwstr>
  </property>
  <property fmtid="{D5CDD505-2E9C-101B-9397-08002B2CF9AE}" pid="3" name="FSC#SKMZV@103.510:mzv_zaznam_jeden_adresat">
    <vt:lpwstr/>
  </property>
  <property fmtid="{D5CDD505-2E9C-101B-9397-08002B2CF9AE}" pid="4" name="FSC#SKMZV@103.510:mzv_zaznam_vnut_adresati_01">
    <vt:lpwstr/>
  </property>
  <property fmtid="{D5CDD505-2E9C-101B-9397-08002B2CF9AE}" pid="5" name="FSC#SKMZV@103.510:mzv_zaznam_vnut_adresati_02">
    <vt:lpwstr/>
  </property>
  <property fmtid="{D5CDD505-2E9C-101B-9397-08002B2CF9AE}" pid="6" name="FSC#SKMZV@103.510:mzv_zaznam_vnut_adresati_03">
    <vt:lpwstr/>
  </property>
  <property fmtid="{D5CDD505-2E9C-101B-9397-08002B2CF9AE}" pid="7" name="FSC#SKMZV@103.510:mzv_zaznam_vnut_adresati_04">
    <vt:lpwstr/>
  </property>
  <property fmtid="{D5CDD505-2E9C-101B-9397-08002B2CF9AE}" pid="8" name="FSC#SKMZV@103.510:mzv_zaznam_vnut_adresati_05">
    <vt:lpwstr/>
  </property>
  <property fmtid="{D5CDD505-2E9C-101B-9397-08002B2CF9AE}" pid="9" name="FSC#SKMZV@103.510:mzv_zaznam_vnut_adresati_06">
    <vt:lpwstr/>
  </property>
  <property fmtid="{D5CDD505-2E9C-101B-9397-08002B2CF9AE}" pid="10" name="FSC#SKMZV@103.510:mzv_zaznam_vnut_adresati_07">
    <vt:lpwstr/>
  </property>
  <property fmtid="{D5CDD505-2E9C-101B-9397-08002B2CF9AE}" pid="11" name="FSC#SKMZV@103.510:mzv_zaznam_vnut_adresati_08">
    <vt:lpwstr/>
  </property>
  <property fmtid="{D5CDD505-2E9C-101B-9397-08002B2CF9AE}" pid="12" name="FSC#SKMZV@103.510:mzv_zaznam_vnut_adresati_09">
    <vt:lpwstr/>
  </property>
  <property fmtid="{D5CDD505-2E9C-101B-9397-08002B2CF9AE}" pid="13" name="FSC#SKMZV@103.510:mzv_zaznam_vnut_adresati_10">
    <vt:lpwstr/>
  </property>
  <property fmtid="{D5CDD505-2E9C-101B-9397-08002B2CF9AE}" pid="14" name="FSC#SKMZV@103.510:mzv_zaznam_vnut_adresati_11">
    <vt:lpwstr/>
  </property>
  <property fmtid="{D5CDD505-2E9C-101B-9397-08002B2CF9AE}" pid="15" name="FSC#SKMZV@103.510:mzv_zaznam_vnut_adresati_12">
    <vt:lpwstr/>
  </property>
  <property fmtid="{D5CDD505-2E9C-101B-9397-08002B2CF9AE}" pid="16" name="FSC#SKMZV@103.510:mzv_zaznam_vnut_adresati_13">
    <vt:lpwstr/>
  </property>
  <property fmtid="{D5CDD505-2E9C-101B-9397-08002B2CF9AE}" pid="17" name="FSC#SKMZV@103.510:mzv_zaznam_vnut_adresati_14">
    <vt:lpwstr/>
  </property>
  <property fmtid="{D5CDD505-2E9C-101B-9397-08002B2CF9AE}" pid="18" name="FSC#SKMZV@103.510:mzv_zaznam_vnut_adresati_15">
    <vt:lpwstr/>
  </property>
  <property fmtid="{D5CDD505-2E9C-101B-9397-08002B2CF9AE}" pid="19" name="FSC#SKMZV@103.510:mzv_zaznam_vnut_adresati_16">
    <vt:lpwstr/>
  </property>
  <property fmtid="{D5CDD505-2E9C-101B-9397-08002B2CF9AE}" pid="20" name="FSC#SKMZV@103.510:mzv_zaznam_vnut_adresati_17">
    <vt:lpwstr/>
  </property>
  <property fmtid="{D5CDD505-2E9C-101B-9397-08002B2CF9AE}" pid="21" name="FSC#SKMZV@103.510:mzv_zaznam_vnut_adresati_18">
    <vt:lpwstr/>
  </property>
  <property fmtid="{D5CDD505-2E9C-101B-9397-08002B2CF9AE}" pid="22" name="FSC#SKMZV@103.510:mzv_zaznam_vnut_adresati_19">
    <vt:lpwstr/>
  </property>
  <property fmtid="{D5CDD505-2E9C-101B-9397-08002B2CF9AE}" pid="23" name="FSC#SKMZV@103.510:mzv_zaznam_vnut_adresati_20">
    <vt:lpwstr/>
  </property>
  <property fmtid="{D5CDD505-2E9C-101B-9397-08002B2CF9AE}" pid="24" name="FSC#SKMZV@103.510:mzv_zaznam_vnut_adresati_21">
    <vt:lpwstr/>
  </property>
  <property fmtid="{D5CDD505-2E9C-101B-9397-08002B2CF9AE}" pid="25" name="FSC#SKMZV@103.510:mzv_zaznam_vnut_adresati_22">
    <vt:lpwstr/>
  </property>
  <property fmtid="{D5CDD505-2E9C-101B-9397-08002B2CF9AE}" pid="26" name="FSC#SKMZV@103.510:mzv_zaznam_vnut_adresati_23">
    <vt:lpwstr/>
  </property>
  <property fmtid="{D5CDD505-2E9C-101B-9397-08002B2CF9AE}" pid="27" name="FSC#SKMZV@103.510:mzv_zaznam_vnut_adresati_24">
    <vt:lpwstr/>
  </property>
  <property fmtid="{D5CDD505-2E9C-101B-9397-08002B2CF9AE}" pid="28" name="FSC#SKMZV@103.510:mzv_zaznam_vnut_adresati_25">
    <vt:lpwstr/>
  </property>
  <property fmtid="{D5CDD505-2E9C-101B-9397-08002B2CF9AE}" pid="29" name="FSC#SKMZV@103.510:mzv_zaznam_vnut_adresati_26">
    <vt:lpwstr/>
  </property>
  <property fmtid="{D5CDD505-2E9C-101B-9397-08002B2CF9AE}" pid="30" name="FSC#SKMZV@103.510:mzv_zaznam_vnut_adresati_27">
    <vt:lpwstr/>
  </property>
  <property fmtid="{D5CDD505-2E9C-101B-9397-08002B2CF9AE}" pid="31" name="FSC#SKMZV@103.510:mzv_zaznam_vnut_adresati_28">
    <vt:lpwstr/>
  </property>
  <property fmtid="{D5CDD505-2E9C-101B-9397-08002B2CF9AE}" pid="32" name="FSC#SKMZV@103.510:mzv_zaznam_vnut_adresati_29">
    <vt:lpwstr/>
  </property>
  <property fmtid="{D5CDD505-2E9C-101B-9397-08002B2CF9AE}" pid="33" name="FSC#SKMZV@103.510:mzv_zaznam_vnut_adresati_30">
    <vt:lpwstr/>
  </property>
  <property fmtid="{D5CDD505-2E9C-101B-9397-08002B2CF9AE}" pid="34" name="FSC#SKMZV@103.510:mzv_zaznam_vnut_adresati_31">
    <vt:lpwstr/>
  </property>
  <property fmtid="{D5CDD505-2E9C-101B-9397-08002B2CF9AE}" pid="35" name="FSC#SKMZV@103.510:mzv_zaznam_vnut_adresati_32">
    <vt:lpwstr/>
  </property>
  <property fmtid="{D5CDD505-2E9C-101B-9397-08002B2CF9AE}" pid="36" name="FSC#SKMZV@103.510:mzv_zaznam_vnut_adresati_33">
    <vt:lpwstr/>
  </property>
  <property fmtid="{D5CDD505-2E9C-101B-9397-08002B2CF9AE}" pid="37" name="FSC#SKMZV@103.510:mzv_zaznam_vnut_adresati_34">
    <vt:lpwstr/>
  </property>
  <property fmtid="{D5CDD505-2E9C-101B-9397-08002B2CF9AE}" pid="38" name="FSC#SKMZV@103.510:mzv_zaznam_vnut_adresati_35">
    <vt:lpwstr/>
  </property>
  <property fmtid="{D5CDD505-2E9C-101B-9397-08002B2CF9AE}" pid="39" name="FSC#SKMZV@103.510:mzv_zaznam_vnut_adresati_36">
    <vt:lpwstr/>
  </property>
  <property fmtid="{D5CDD505-2E9C-101B-9397-08002B2CF9AE}" pid="40" name="FSC#SKMZV@103.510:mzv_zaznam_vnut_adresati_37">
    <vt:lpwstr/>
  </property>
  <property fmtid="{D5CDD505-2E9C-101B-9397-08002B2CF9AE}" pid="41" name="FSC#SKMZV@103.510:mzv_zaznam_vnut_adresati_38">
    <vt:lpwstr/>
  </property>
  <property fmtid="{D5CDD505-2E9C-101B-9397-08002B2CF9AE}" pid="42" name="FSC#SKMZV@103.510:mzv_zaznam_vnut_adresati_39">
    <vt:lpwstr/>
  </property>
  <property fmtid="{D5CDD505-2E9C-101B-9397-08002B2CF9AE}" pid="43" name="FSC#SKMZV@103.510:mzv_zaznam_vnut_adresati_40">
    <vt:lpwstr/>
  </property>
  <property fmtid="{D5CDD505-2E9C-101B-9397-08002B2CF9AE}" pid="44" name="FSC#SKMZV@103.510:mzv_zaznam_vnut_adresati_41">
    <vt:lpwstr/>
  </property>
  <property fmtid="{D5CDD505-2E9C-101B-9397-08002B2CF9AE}" pid="45" name="FSC#SKMZV@103.510:mzv_zaznam_vnut_adresati_42">
    <vt:lpwstr/>
  </property>
  <property fmtid="{D5CDD505-2E9C-101B-9397-08002B2CF9AE}" pid="46" name="FSC#SKMZV@103.510:mzv_zaznam_vnut_adresati_43">
    <vt:lpwstr/>
  </property>
  <property fmtid="{D5CDD505-2E9C-101B-9397-08002B2CF9AE}" pid="47" name="FSC#SKMZV@103.510:mzv_zaznam_vnut_adresati_44">
    <vt:lpwstr/>
  </property>
  <property fmtid="{D5CDD505-2E9C-101B-9397-08002B2CF9AE}" pid="48" name="FSC#SKMZV@103.510:mzv_zaznam_vnut_adresati_45">
    <vt:lpwstr/>
  </property>
  <property fmtid="{D5CDD505-2E9C-101B-9397-08002B2CF9AE}" pid="49" name="FSC#SKMZV@103.510:mzv_zaznam_vnut_adresati_46">
    <vt:lpwstr/>
  </property>
  <property fmtid="{D5CDD505-2E9C-101B-9397-08002B2CF9AE}" pid="50" name="FSC#SKMZV@103.510:mzv_zaznam_vnut_adresati_47">
    <vt:lpwstr/>
  </property>
  <property fmtid="{D5CDD505-2E9C-101B-9397-08002B2CF9AE}" pid="51" name="FSC#SKMZV@103.510:mzv_zaznam_vnut_adresati_48">
    <vt:lpwstr/>
  </property>
  <property fmtid="{D5CDD505-2E9C-101B-9397-08002B2CF9AE}" pid="52" name="FSC#SKMZV@103.510:mzv_zaznam_vnut_adresati_49">
    <vt:lpwstr/>
  </property>
  <property fmtid="{D5CDD505-2E9C-101B-9397-08002B2CF9AE}" pid="53" name="FSC#SKMZV@103.510:mzv_zaznam_vnut_adresati_50">
    <vt:lpwstr/>
  </property>
  <property fmtid="{D5CDD505-2E9C-101B-9397-08002B2CF9AE}" pid="54" name="FSC#SKMZV@103.510:mzv_zaznam_vnut_adresati_51">
    <vt:lpwstr/>
  </property>
  <property fmtid="{D5CDD505-2E9C-101B-9397-08002B2CF9AE}" pid="55" name="FSC#SKMZV@103.510:mzv_EnumStupenKlasifikacie">
    <vt:lpwstr/>
  </property>
  <property fmtid="{D5CDD505-2E9C-101B-9397-08002B2CF9AE}" pid="56" name="FSC#SKMZV@103.510:mzv_OpravneneOsoby">
    <vt:lpwstr/>
  </property>
  <property fmtid="{D5CDD505-2E9C-101B-9397-08002B2CF9AE}" pid="57" name="FSC#SKMZV@103.510:mzv_OpravneneOsoby_en">
    <vt:lpwstr/>
  </property>
  <property fmtid="{D5CDD505-2E9C-101B-9397-08002B2CF9AE}" pid="58" name="FSC#SKMZV@103.510:mzv_Vlastnik">
    <vt:lpwstr/>
  </property>
  <property fmtid="{D5CDD505-2E9C-101B-9397-08002B2CF9AE}" pid="59" name="FSC#SKMZV@103.510:mzv_Vlastnik_en">
    <vt:lpwstr/>
  </property>
  <property fmtid="{D5CDD505-2E9C-101B-9397-08002B2CF9AE}" pid="60" name="FSC#SKMZV@103.510:mzv_SpracEmail">
    <vt:lpwstr/>
  </property>
  <property fmtid="{D5CDD505-2E9C-101B-9397-08002B2CF9AE}" pid="61" name="FSC#SKMZV@103.510:mzv_NaVedomie">
    <vt:lpwstr/>
  </property>
  <property fmtid="{D5CDD505-2E9C-101B-9397-08002B2CF9AE}" pid="62" name="FSC#SKMZV@103.510:mzv_OZkom_IntAddressati">
    <vt:lpwstr/>
  </property>
  <property fmtid="{D5CDD505-2E9C-101B-9397-08002B2CF9AE}" pid="63" name="FSC#SKMZV@103.510:mzv_OZkom_IntAddressati_NaVedomie">
    <vt:lpwstr/>
  </property>
  <property fmtid="{D5CDD505-2E9C-101B-9397-08002B2CF9AE}" pid="64" name="FSC#SKMZV@103.510:mzv_OZkom_ExtAddressati_NaVedomie">
    <vt:lpwstr/>
  </property>
  <property fmtid="{D5CDD505-2E9C-101B-9397-08002B2CF9AE}" pid="65" name="FSC#SKMZV@103.510:mzv_OZkom_ExtAddressati">
    <vt:lpwstr/>
  </property>
  <property fmtid="{D5CDD505-2E9C-101B-9397-08002B2CF9AE}" pid="66" name="FSC#SKMZV@103.510:mzv_currUser_OU">
    <vt:lpwstr>ZÚ Minsk</vt:lpwstr>
  </property>
  <property fmtid="{D5CDD505-2E9C-101B-9397-08002B2CF9AE}" pid="67" name="FSC#SKMZV@103.510:mzv_PrioritaSpracovania">
    <vt:lpwstr/>
  </property>
  <property fmtid="{D5CDD505-2E9C-101B-9397-08002B2CF9AE}" pid="68" name="FSC#SKMZV@103.510:mzv_OZ_ExtAddressati">
    <vt:lpwstr/>
  </property>
  <property fmtid="{D5CDD505-2E9C-101B-9397-08002B2CF9AE}" pid="69" name="FSC#SKMZV@103.510:mzv_OZint_Sekv_Addressati">
    <vt:lpwstr/>
  </property>
  <property fmtid="{D5CDD505-2E9C-101B-9397-08002B2CF9AE}" pid="70" name="FSC#SKMZV@103.510:mzv_OZint_Sekv_Addressati_NaVedomie">
    <vt:lpwstr/>
  </property>
  <property fmtid="{D5CDD505-2E9C-101B-9397-08002B2CF9AE}" pid="71" name="FSC#SKMZV@103.510:mzv_OZkom_IntAddressati_1">
    <vt:lpwstr/>
  </property>
  <property fmtid="{D5CDD505-2E9C-101B-9397-08002B2CF9AE}" pid="72" name="FSC#SKMZV@103.510:mzv_OZkom_IntAddressati_2">
    <vt:lpwstr/>
  </property>
  <property fmtid="{D5CDD505-2E9C-101B-9397-08002B2CF9AE}" pid="73" name="FSC#SKMZV@103.510:mzv_OZkom_IntAddressati_3">
    <vt:lpwstr/>
  </property>
  <property fmtid="{D5CDD505-2E9C-101B-9397-08002B2CF9AE}" pid="74" name="FSC#SKMZV@103.510:mzv_OZkom_IntAddressati_4">
    <vt:lpwstr/>
  </property>
  <property fmtid="{D5CDD505-2E9C-101B-9397-08002B2CF9AE}" pid="75" name="FSC#SKMZV@103.510:mzv_OZkom_IntAddressati_5">
    <vt:lpwstr/>
  </property>
  <property fmtid="{D5CDD505-2E9C-101B-9397-08002B2CF9AE}" pid="76" name="FSC#SKMZV@103.510:mzv_OZkom_IntAddressati_6">
    <vt:lpwstr/>
  </property>
  <property fmtid="{D5CDD505-2E9C-101B-9397-08002B2CF9AE}" pid="77" name="FSC#SKMZV@103.510:mzv_OZkom_IntAddressati_NaVedomie_1">
    <vt:lpwstr/>
  </property>
  <property fmtid="{D5CDD505-2E9C-101B-9397-08002B2CF9AE}" pid="78" name="FSC#SKMZV@103.510:mzv_OZkom_IntAddressati_NaVedomie_2">
    <vt:lpwstr/>
  </property>
  <property fmtid="{D5CDD505-2E9C-101B-9397-08002B2CF9AE}" pid="79" name="FSC#SKMZV@103.510:mzv_OZkom_IntAddressati_NaVedomie_3">
    <vt:lpwstr/>
  </property>
  <property fmtid="{D5CDD505-2E9C-101B-9397-08002B2CF9AE}" pid="80" name="FSC#SKMZV@103.510:mzv_OZkom_IntAddressati_NaVedomie_4">
    <vt:lpwstr/>
  </property>
  <property fmtid="{D5CDD505-2E9C-101B-9397-08002B2CF9AE}" pid="81" name="FSC#SKMZV@103.510:mzv_OZkom_IntAddressati_NaVedomie_5">
    <vt:lpwstr/>
  </property>
  <property fmtid="{D5CDD505-2E9C-101B-9397-08002B2CF9AE}" pid="82" name="FSC#SKMZV@103.510:mzv_OZkom_IntAddressati_NaVedomie_6">
    <vt:lpwstr/>
  </property>
  <property fmtid="{D5CDD505-2E9C-101B-9397-08002B2CF9AE}" pid="83" name="FSC#SKMZV@103.510:mzv_OZkom_ExtAddressati_1">
    <vt:lpwstr/>
  </property>
  <property fmtid="{D5CDD505-2E9C-101B-9397-08002B2CF9AE}" pid="84" name="FSC#SKMZV@103.510:mzv_OZkom_ExtAddressati_2">
    <vt:lpwstr/>
  </property>
  <property fmtid="{D5CDD505-2E9C-101B-9397-08002B2CF9AE}" pid="85" name="FSC#SKMZV@103.510:mzv_OZkom_ExtAddressati_3">
    <vt:lpwstr/>
  </property>
  <property fmtid="{D5CDD505-2E9C-101B-9397-08002B2CF9AE}" pid="86" name="FSC#SKMZV@103.510:mzv_OZkom_ExtAddressati_4">
    <vt:lpwstr/>
  </property>
  <property fmtid="{D5CDD505-2E9C-101B-9397-08002B2CF9AE}" pid="87" name="FSC#SKMZV@103.510:mzv_OZkom_ExtAddressati_5">
    <vt:lpwstr/>
  </property>
  <property fmtid="{D5CDD505-2E9C-101B-9397-08002B2CF9AE}" pid="88" name="FSC#SKMZV@103.510:mzv_OZkom_ExtAddressati_6">
    <vt:lpwstr/>
  </property>
  <property fmtid="{D5CDD505-2E9C-101B-9397-08002B2CF9AE}" pid="89" name="FSC#SKMZV@103.510:mzv_OZkom_ExtAddressati_NaVedomie_1">
    <vt:lpwstr/>
  </property>
  <property fmtid="{D5CDD505-2E9C-101B-9397-08002B2CF9AE}" pid="90" name="FSC#SKMZV@103.510:mzv_OZkom_ExtAddressati_NaVedomie_2">
    <vt:lpwstr/>
  </property>
  <property fmtid="{D5CDD505-2E9C-101B-9397-08002B2CF9AE}" pid="91" name="FSC#SKMZV@103.510:mzv_OZkom_ExtAddressati_NaVedomie_3">
    <vt:lpwstr/>
  </property>
  <property fmtid="{D5CDD505-2E9C-101B-9397-08002B2CF9AE}" pid="92" name="FSC#SKMZV@103.510:mzv_OZkom_ExtAddressati_NaVedomie_4">
    <vt:lpwstr/>
  </property>
  <property fmtid="{D5CDD505-2E9C-101B-9397-08002B2CF9AE}" pid="93" name="FSC#SKMZV@103.510:mzv_OZkom_ExtAddressati_NaVedomie_5">
    <vt:lpwstr/>
  </property>
  <property fmtid="{D5CDD505-2E9C-101B-9397-08002B2CF9AE}" pid="94" name="FSC#SKMZV@103.510:mzv_OZkom_ExtAddressati_NaVedomie_6">
    <vt:lpwstr/>
  </property>
  <property fmtid="{D5CDD505-2E9C-101B-9397-08002B2CF9AE}" pid="95" name="FSC#SKMZV@103.510:mzv_viz_fileresporg_odbor">
    <vt:lpwstr/>
  </property>
  <property fmtid="{D5CDD505-2E9C-101B-9397-08002B2CF9AE}" pid="96" name="FSC#SKEDITIONREG@103.510:a_acceptor">
    <vt:lpwstr/>
  </property>
  <property fmtid="{D5CDD505-2E9C-101B-9397-08002B2CF9AE}" pid="97" name="FSC#SKEDITIONREG@103.510:a_clearedat">
    <vt:lpwstr/>
  </property>
  <property fmtid="{D5CDD505-2E9C-101B-9397-08002B2CF9AE}" pid="98" name="FSC#SKEDITIONREG@103.510:a_clearedby">
    <vt:lpwstr/>
  </property>
  <property fmtid="{D5CDD505-2E9C-101B-9397-08002B2CF9AE}" pid="99" name="FSC#SKEDITIONREG@103.510:a_comm">
    <vt:lpwstr/>
  </property>
  <property fmtid="{D5CDD505-2E9C-101B-9397-08002B2CF9AE}" pid="100" name="FSC#SKEDITIONREG@103.510:a_decisionattachments">
    <vt:lpwstr/>
  </property>
  <property fmtid="{D5CDD505-2E9C-101B-9397-08002B2CF9AE}" pid="101" name="FSC#SKEDITIONREG@103.510:a_deliveredat">
    <vt:lpwstr/>
  </property>
  <property fmtid="{D5CDD505-2E9C-101B-9397-08002B2CF9AE}" pid="102" name="FSC#SKEDITIONREG@103.510:a_delivery">
    <vt:lpwstr/>
  </property>
  <property fmtid="{D5CDD505-2E9C-101B-9397-08002B2CF9AE}" pid="103" name="FSC#SKEDITIONREG@103.510:a_extension">
    <vt:lpwstr/>
  </property>
  <property fmtid="{D5CDD505-2E9C-101B-9397-08002B2CF9AE}" pid="104" name="FSC#SKEDITIONREG@103.510:a_filenumber">
    <vt:lpwstr/>
  </property>
  <property fmtid="{D5CDD505-2E9C-101B-9397-08002B2CF9AE}" pid="105" name="FSC#SKEDITIONREG@103.510:a_fileresponsible">
    <vt:lpwstr/>
  </property>
  <property fmtid="{D5CDD505-2E9C-101B-9397-08002B2CF9AE}" pid="106" name="FSC#SKEDITIONREG@103.510:a_fileresporg">
    <vt:lpwstr/>
  </property>
  <property fmtid="{D5CDD505-2E9C-101B-9397-08002B2CF9AE}" pid="107" name="FSC#SKEDITIONREG@103.510:a_fileresporg_email_OU">
    <vt:lpwstr/>
  </property>
  <property fmtid="{D5CDD505-2E9C-101B-9397-08002B2CF9AE}" pid="108" name="FSC#SKEDITIONREG@103.510:a_fileresporg_emailaddress">
    <vt:lpwstr/>
  </property>
  <property fmtid="{D5CDD505-2E9C-101B-9397-08002B2CF9AE}" pid="109" name="FSC#SKEDITIONREG@103.510:a_fileresporg_fax">
    <vt:lpwstr/>
  </property>
  <property fmtid="{D5CDD505-2E9C-101B-9397-08002B2CF9AE}" pid="110" name="FSC#SKEDITIONREG@103.510:a_fileresporg_fax_OU">
    <vt:lpwstr/>
  </property>
  <property fmtid="{D5CDD505-2E9C-101B-9397-08002B2CF9AE}" pid="111" name="FSC#SKEDITIONREG@103.510:a_fileresporg_function">
    <vt:lpwstr/>
  </property>
  <property fmtid="{D5CDD505-2E9C-101B-9397-08002B2CF9AE}" pid="112" name="FSC#SKEDITIONREG@103.510:a_fileresporg_function_OU">
    <vt:lpwstr/>
  </property>
  <property fmtid="{D5CDD505-2E9C-101B-9397-08002B2CF9AE}" pid="113" name="FSC#SKEDITIONREG@103.510:a_fileresporg_head">
    <vt:lpwstr/>
  </property>
  <property fmtid="{D5CDD505-2E9C-101B-9397-08002B2CF9AE}" pid="114" name="FSC#SKEDITIONREG@103.510:a_fileresporg_head_OU">
    <vt:lpwstr/>
  </property>
  <property fmtid="{D5CDD505-2E9C-101B-9397-08002B2CF9AE}" pid="115" name="FSC#SKEDITIONREG@103.510:a_fileresporg_OU">
    <vt:lpwstr/>
  </property>
  <property fmtid="{D5CDD505-2E9C-101B-9397-08002B2CF9AE}" pid="116" name="FSC#SKEDITIONREG@103.510:a_fileresporg_phone">
    <vt:lpwstr/>
  </property>
  <property fmtid="{D5CDD505-2E9C-101B-9397-08002B2CF9AE}" pid="117" name="FSC#SKEDITIONREG@103.510:a_fileresporg_phone_OU">
    <vt:lpwstr/>
  </property>
  <property fmtid="{D5CDD505-2E9C-101B-9397-08002B2CF9AE}" pid="118" name="FSC#SKEDITIONREG@103.510:a_incattachments">
    <vt:lpwstr/>
  </property>
  <property fmtid="{D5CDD505-2E9C-101B-9397-08002B2CF9AE}" pid="119" name="FSC#SKEDITIONREG@103.510:a_incnr">
    <vt:lpwstr/>
  </property>
  <property fmtid="{D5CDD505-2E9C-101B-9397-08002B2CF9AE}" pid="120" name="FSC#SKEDITIONREG@103.510:a_objcreatedstr">
    <vt:lpwstr/>
  </property>
  <property fmtid="{D5CDD505-2E9C-101B-9397-08002B2CF9AE}" pid="121" name="FSC#SKEDITIONREG@103.510:a_ordernumber">
    <vt:lpwstr/>
  </property>
  <property fmtid="{D5CDD505-2E9C-101B-9397-08002B2CF9AE}" pid="122" name="FSC#SKEDITIONREG@103.510:a_oursign">
    <vt:lpwstr/>
  </property>
  <property fmtid="{D5CDD505-2E9C-101B-9397-08002B2CF9AE}" pid="123" name="FSC#SKEDITIONREG@103.510:a_sendersign">
    <vt:lpwstr/>
  </property>
  <property fmtid="{D5CDD505-2E9C-101B-9397-08002B2CF9AE}" pid="124" name="FSC#SKEDITIONREG@103.510:a_shortou">
    <vt:lpwstr/>
  </property>
  <property fmtid="{D5CDD505-2E9C-101B-9397-08002B2CF9AE}" pid="125" name="FSC#SKEDITIONREG@103.510:a_testsalutation">
    <vt:lpwstr/>
  </property>
  <property fmtid="{D5CDD505-2E9C-101B-9397-08002B2CF9AE}" pid="126" name="FSC#SKEDITIONREG@103.510:a_validfrom">
    <vt:lpwstr/>
  </property>
  <property fmtid="{D5CDD505-2E9C-101B-9397-08002B2CF9AE}" pid="127" name="FSC#SKEDITIONREG@103.510:as_activity">
    <vt:lpwstr/>
  </property>
  <property fmtid="{D5CDD505-2E9C-101B-9397-08002B2CF9AE}" pid="128" name="FSC#SKEDITIONREG@103.510:as_docdate">
    <vt:lpwstr/>
  </property>
  <property fmtid="{D5CDD505-2E9C-101B-9397-08002B2CF9AE}" pid="129" name="FSC#SKEDITIONREG@103.510:as_establishdate">
    <vt:lpwstr/>
  </property>
  <property fmtid="{D5CDD505-2E9C-101B-9397-08002B2CF9AE}" pid="130" name="FSC#SKEDITIONREG@103.510:as_fileresphead">
    <vt:lpwstr/>
  </property>
  <property fmtid="{D5CDD505-2E9C-101B-9397-08002B2CF9AE}" pid="131" name="FSC#SKEDITIONREG@103.510:as_filerespheadfnct">
    <vt:lpwstr/>
  </property>
  <property fmtid="{D5CDD505-2E9C-101B-9397-08002B2CF9AE}" pid="132" name="FSC#SKEDITIONREG@103.510:as_fileresponsible">
    <vt:lpwstr/>
  </property>
  <property fmtid="{D5CDD505-2E9C-101B-9397-08002B2CF9AE}" pid="133" name="FSC#SKEDITIONREG@103.510:as_filesubj">
    <vt:lpwstr/>
  </property>
  <property fmtid="{D5CDD505-2E9C-101B-9397-08002B2CF9AE}" pid="134" name="FSC#SKEDITIONREG@103.510:as_objname">
    <vt:lpwstr/>
  </property>
  <property fmtid="{D5CDD505-2E9C-101B-9397-08002B2CF9AE}" pid="135" name="FSC#SKEDITIONREG@103.510:as_ou">
    <vt:lpwstr/>
  </property>
  <property fmtid="{D5CDD505-2E9C-101B-9397-08002B2CF9AE}" pid="136" name="FSC#SKEDITIONREG@103.510:as_owner">
    <vt:lpwstr>Mgr. Katarína ŽÁKOVÁ</vt:lpwstr>
  </property>
  <property fmtid="{D5CDD505-2E9C-101B-9397-08002B2CF9AE}" pid="137" name="FSC#SKEDITIONREG@103.510:as_phonelink">
    <vt:lpwstr/>
  </property>
  <property fmtid="{D5CDD505-2E9C-101B-9397-08002B2CF9AE}" pid="138" name="FSC#SKEDITIONREG@103.510:oz_externAdr">
    <vt:lpwstr/>
  </property>
  <property fmtid="{D5CDD505-2E9C-101B-9397-08002B2CF9AE}" pid="139" name="FSC#SKEDITIONREG@103.510:a_depositperiod">
    <vt:lpwstr/>
  </property>
  <property fmtid="{D5CDD505-2E9C-101B-9397-08002B2CF9AE}" pid="140" name="FSC#SKEDITIONREG@103.510:a_disposestate">
    <vt:lpwstr/>
  </property>
  <property fmtid="{D5CDD505-2E9C-101B-9397-08002B2CF9AE}" pid="141" name="FSC#SKEDITIONREG@103.510:a_fileresponsiblefnct">
    <vt:lpwstr/>
  </property>
  <property fmtid="{D5CDD505-2E9C-101B-9397-08002B2CF9AE}" pid="142" name="FSC#SKEDITIONREG@103.510:a_fileresporg_position">
    <vt:lpwstr/>
  </property>
  <property fmtid="{D5CDD505-2E9C-101B-9397-08002B2CF9AE}" pid="143" name="FSC#SKEDITIONREG@103.510:a_fileresporg_position_OU">
    <vt:lpwstr/>
  </property>
  <property fmtid="{D5CDD505-2E9C-101B-9397-08002B2CF9AE}" pid="144" name="FSC#SKEDITIONREG@103.510:a_osobnecislosprac">
    <vt:lpwstr/>
  </property>
  <property fmtid="{D5CDD505-2E9C-101B-9397-08002B2CF9AE}" pid="145" name="FSC#SKEDITIONREG@103.510:a_registrysign">
    <vt:lpwstr/>
  </property>
  <property fmtid="{D5CDD505-2E9C-101B-9397-08002B2CF9AE}" pid="146" name="FSC#SKEDITIONREG@103.510:a_subfileatt">
    <vt:lpwstr/>
  </property>
  <property fmtid="{D5CDD505-2E9C-101B-9397-08002B2CF9AE}" pid="147" name="FSC#SKEDITIONREG@103.510:as_filesubjall">
    <vt:lpwstr/>
  </property>
  <property fmtid="{D5CDD505-2E9C-101B-9397-08002B2CF9AE}" pid="148" name="FSC#SKEDITIONREG@103.510:CreatedAt">
    <vt:lpwstr>12. 3. 2024, 08:03</vt:lpwstr>
  </property>
  <property fmtid="{D5CDD505-2E9C-101B-9397-08002B2CF9AE}" pid="149" name="FSC#SKEDITIONREG@103.510:curruserrolegroup">
    <vt:lpwstr>ZÚ Minsk</vt:lpwstr>
  </property>
  <property fmtid="{D5CDD505-2E9C-101B-9397-08002B2CF9AE}" pid="150" name="FSC#SKEDITIONREG@103.510:currusersubst">
    <vt:lpwstr/>
  </property>
  <property fmtid="{D5CDD505-2E9C-101B-9397-08002B2CF9AE}" pid="151" name="FSC#SKEDITIONREG@103.510:emailsprac">
    <vt:lpwstr/>
  </property>
  <property fmtid="{D5CDD505-2E9C-101B-9397-08002B2CF9AE}" pid="152" name="FSC#SKEDITIONREG@103.510:ms_VyskladaniePoznamok">
    <vt:lpwstr/>
  </property>
  <property fmtid="{D5CDD505-2E9C-101B-9397-08002B2CF9AE}" pid="153" name="FSC#SKEDITIONREG@103.510:oumlname_fnct">
    <vt:lpwstr/>
  </property>
  <property fmtid="{D5CDD505-2E9C-101B-9397-08002B2CF9AE}" pid="154" name="FSC#SKEDITIONREG@103.510:sk_org_city">
    <vt:lpwstr>Bratislava-Staré Mesto</vt:lpwstr>
  </property>
  <property fmtid="{D5CDD505-2E9C-101B-9397-08002B2CF9AE}" pid="155" name="FSC#SKEDITIONREG@103.510:sk_org_dic">
    <vt:lpwstr>2020879344</vt:lpwstr>
  </property>
  <property fmtid="{D5CDD505-2E9C-101B-9397-08002B2CF9AE}" pid="156" name="FSC#SKEDITIONREG@103.510:sk_org_email">
    <vt:lpwstr>info@mzv.sk</vt:lpwstr>
  </property>
  <property fmtid="{D5CDD505-2E9C-101B-9397-08002B2CF9AE}" pid="157" name="FSC#SKEDITIONREG@103.510:sk_org_fax">
    <vt:lpwstr/>
  </property>
  <property fmtid="{D5CDD505-2E9C-101B-9397-08002B2CF9AE}" pid="158" name="FSC#SKEDITIONREG@103.510:sk_org_fullname">
    <vt:lpwstr>Ministerstvo zahraničných vecí a európskych záležitostí Slovenskej republiky</vt:lpwstr>
  </property>
  <property fmtid="{D5CDD505-2E9C-101B-9397-08002B2CF9AE}" pid="159" name="FSC#SKEDITIONREG@103.510:sk_org_ico">
    <vt:lpwstr>00699021</vt:lpwstr>
  </property>
  <property fmtid="{D5CDD505-2E9C-101B-9397-08002B2CF9AE}" pid="160" name="FSC#SKEDITIONREG@103.510:sk_org_phone">
    <vt:lpwstr/>
  </property>
  <property fmtid="{D5CDD505-2E9C-101B-9397-08002B2CF9AE}" pid="161" name="FSC#SKEDITIONREG@103.510:sk_org_shortname">
    <vt:lpwstr/>
  </property>
  <property fmtid="{D5CDD505-2E9C-101B-9397-08002B2CF9AE}" pid="162" name="FSC#SKEDITIONREG@103.510:sk_org_state">
    <vt:lpwstr>Bratislava I</vt:lpwstr>
  </property>
  <property fmtid="{D5CDD505-2E9C-101B-9397-08002B2CF9AE}" pid="163" name="FSC#SKEDITIONREG@103.510:sk_org_street">
    <vt:lpwstr>Hlboká cesta</vt:lpwstr>
  </property>
  <property fmtid="{D5CDD505-2E9C-101B-9397-08002B2CF9AE}" pid="164" name="FSC#SKEDITIONREG@103.510:sk_org_zip">
    <vt:lpwstr>833 36</vt:lpwstr>
  </property>
  <property fmtid="{D5CDD505-2E9C-101B-9397-08002B2CF9AE}" pid="165" name="FSC#SKEDITIONREG@103.510:viz_clearedat">
    <vt:lpwstr/>
  </property>
  <property fmtid="{D5CDD505-2E9C-101B-9397-08002B2CF9AE}" pid="166" name="FSC#SKEDITIONREG@103.510:viz_clearedby">
    <vt:lpwstr/>
  </property>
  <property fmtid="{D5CDD505-2E9C-101B-9397-08002B2CF9AE}" pid="167" name="FSC#SKEDITIONREG@103.510:viz_comm">
    <vt:lpwstr/>
  </property>
  <property fmtid="{D5CDD505-2E9C-101B-9397-08002B2CF9AE}" pid="168" name="FSC#SKEDITIONREG@103.510:viz_decisionattachments">
    <vt:lpwstr/>
  </property>
  <property fmtid="{D5CDD505-2E9C-101B-9397-08002B2CF9AE}" pid="169" name="FSC#SKEDITIONREG@103.510:viz_deliveredat">
    <vt:lpwstr/>
  </property>
  <property fmtid="{D5CDD505-2E9C-101B-9397-08002B2CF9AE}" pid="170" name="FSC#SKEDITIONREG@103.510:viz_delivery">
    <vt:lpwstr/>
  </property>
  <property fmtid="{D5CDD505-2E9C-101B-9397-08002B2CF9AE}" pid="171" name="FSC#SKEDITIONREG@103.510:viz_extension">
    <vt:lpwstr/>
  </property>
  <property fmtid="{D5CDD505-2E9C-101B-9397-08002B2CF9AE}" pid="172" name="FSC#SKEDITIONREG@103.510:viz_filenumber">
    <vt:lpwstr/>
  </property>
  <property fmtid="{D5CDD505-2E9C-101B-9397-08002B2CF9AE}" pid="173" name="FSC#SKEDITIONREG@103.510:viz_fileresponsible">
    <vt:lpwstr/>
  </property>
  <property fmtid="{D5CDD505-2E9C-101B-9397-08002B2CF9AE}" pid="174" name="FSC#SKEDITIONREG@103.510:viz_fileresporg">
    <vt:lpwstr/>
  </property>
  <property fmtid="{D5CDD505-2E9C-101B-9397-08002B2CF9AE}" pid="175" name="FSC#SKEDITIONREG@103.510:viz_fileresporg_email_OU">
    <vt:lpwstr/>
  </property>
  <property fmtid="{D5CDD505-2E9C-101B-9397-08002B2CF9AE}" pid="176" name="FSC#SKEDITIONREG@103.510:viz_fileresporg_emailaddress">
    <vt:lpwstr/>
  </property>
  <property fmtid="{D5CDD505-2E9C-101B-9397-08002B2CF9AE}" pid="177" name="FSC#SKEDITIONREG@103.510:viz_fileresporg_fax">
    <vt:lpwstr/>
  </property>
  <property fmtid="{D5CDD505-2E9C-101B-9397-08002B2CF9AE}" pid="178" name="FSC#SKEDITIONREG@103.510:viz_fileresporg_fax_OU">
    <vt:lpwstr/>
  </property>
  <property fmtid="{D5CDD505-2E9C-101B-9397-08002B2CF9AE}" pid="179" name="FSC#SKEDITIONREG@103.510:viz_fileresporg_function">
    <vt:lpwstr/>
  </property>
  <property fmtid="{D5CDD505-2E9C-101B-9397-08002B2CF9AE}" pid="180" name="FSC#SKEDITIONREG@103.510:viz_fileresporg_function_OU">
    <vt:lpwstr/>
  </property>
  <property fmtid="{D5CDD505-2E9C-101B-9397-08002B2CF9AE}" pid="181" name="FSC#SKEDITIONREG@103.510:viz_fileresporg_head">
    <vt:lpwstr/>
  </property>
  <property fmtid="{D5CDD505-2E9C-101B-9397-08002B2CF9AE}" pid="182" name="FSC#SKEDITIONREG@103.510:viz_fileresporg_head_OU">
    <vt:lpwstr/>
  </property>
  <property fmtid="{D5CDD505-2E9C-101B-9397-08002B2CF9AE}" pid="183" name="FSC#SKEDITIONREG@103.510:viz_fileresporg_longname">
    <vt:lpwstr/>
  </property>
  <property fmtid="{D5CDD505-2E9C-101B-9397-08002B2CF9AE}" pid="184" name="FSC#SKEDITIONREG@103.510:viz_fileresporg_mesto">
    <vt:lpwstr/>
  </property>
  <property fmtid="{D5CDD505-2E9C-101B-9397-08002B2CF9AE}" pid="185" name="FSC#SKEDITIONREG@103.510:viz_fileresporg_odbor">
    <vt:lpwstr/>
  </property>
  <property fmtid="{D5CDD505-2E9C-101B-9397-08002B2CF9AE}" pid="186" name="FSC#SKEDITIONREG@103.510:viz_fileresporg_odbor_function">
    <vt:lpwstr/>
  </property>
  <property fmtid="{D5CDD505-2E9C-101B-9397-08002B2CF9AE}" pid="187" name="FSC#SKEDITIONREG@103.510:viz_fileresporg_odbor_head">
    <vt:lpwstr/>
  </property>
  <property fmtid="{D5CDD505-2E9C-101B-9397-08002B2CF9AE}" pid="188" name="FSC#SKEDITIONREG@103.510:viz_fileresporg_OU">
    <vt:lpwstr/>
  </property>
  <property fmtid="{D5CDD505-2E9C-101B-9397-08002B2CF9AE}" pid="189" name="FSC#SKEDITIONREG@103.510:viz_fileresporg_phone">
    <vt:lpwstr/>
  </property>
  <property fmtid="{D5CDD505-2E9C-101B-9397-08002B2CF9AE}" pid="190" name="FSC#SKEDITIONREG@103.510:viz_fileresporg_phone_OU">
    <vt:lpwstr/>
  </property>
  <property fmtid="{D5CDD505-2E9C-101B-9397-08002B2CF9AE}" pid="191" name="FSC#SKEDITIONREG@103.510:viz_fileresporg_position">
    <vt:lpwstr/>
  </property>
  <property fmtid="{D5CDD505-2E9C-101B-9397-08002B2CF9AE}" pid="192" name="FSC#SKEDITIONREG@103.510:viz_fileresporg_position_OU">
    <vt:lpwstr/>
  </property>
  <property fmtid="{D5CDD505-2E9C-101B-9397-08002B2CF9AE}" pid="193" name="FSC#SKEDITIONREG@103.510:viz_fileresporg_psc">
    <vt:lpwstr/>
  </property>
  <property fmtid="{D5CDD505-2E9C-101B-9397-08002B2CF9AE}" pid="194" name="FSC#SKEDITIONREG@103.510:viz_fileresporg_sekcia">
    <vt:lpwstr/>
  </property>
  <property fmtid="{D5CDD505-2E9C-101B-9397-08002B2CF9AE}" pid="195" name="FSC#SKEDITIONREG@103.510:viz_fileresporg_sekcia_function">
    <vt:lpwstr/>
  </property>
  <property fmtid="{D5CDD505-2E9C-101B-9397-08002B2CF9AE}" pid="196" name="FSC#SKEDITIONREG@103.510:viz_fileresporg_sekcia_head">
    <vt:lpwstr/>
  </property>
  <property fmtid="{D5CDD505-2E9C-101B-9397-08002B2CF9AE}" pid="197" name="FSC#SKEDITIONREG@103.510:viz_fileresporg_stat">
    <vt:lpwstr/>
  </property>
  <property fmtid="{D5CDD505-2E9C-101B-9397-08002B2CF9AE}" pid="198" name="FSC#SKEDITIONREG@103.510:viz_fileresporg_ulica">
    <vt:lpwstr/>
  </property>
  <property fmtid="{D5CDD505-2E9C-101B-9397-08002B2CF9AE}" pid="199" name="FSC#SKEDITIONREG@103.510:viz_fileresporgknazov">
    <vt:lpwstr/>
  </property>
  <property fmtid="{D5CDD505-2E9C-101B-9397-08002B2CF9AE}" pid="200" name="FSC#SKEDITIONREG@103.510:viz_filesubj">
    <vt:lpwstr/>
  </property>
  <property fmtid="{D5CDD505-2E9C-101B-9397-08002B2CF9AE}" pid="201" name="FSC#SKEDITIONREG@103.510:viz_incattachments">
    <vt:lpwstr/>
  </property>
  <property fmtid="{D5CDD505-2E9C-101B-9397-08002B2CF9AE}" pid="202" name="FSC#SKEDITIONREG@103.510:viz_incnr">
    <vt:lpwstr/>
  </property>
  <property fmtid="{D5CDD505-2E9C-101B-9397-08002B2CF9AE}" pid="203" name="FSC#SKEDITIONREG@103.510:viz_intletterrecivers">
    <vt:lpwstr/>
  </property>
  <property fmtid="{D5CDD505-2E9C-101B-9397-08002B2CF9AE}" pid="204" name="FSC#SKEDITIONREG@103.510:viz_objcreatedstr">
    <vt:lpwstr/>
  </property>
  <property fmtid="{D5CDD505-2E9C-101B-9397-08002B2CF9AE}" pid="205" name="FSC#SKEDITIONREG@103.510:viz_ordernumber">
    <vt:lpwstr/>
  </property>
  <property fmtid="{D5CDD505-2E9C-101B-9397-08002B2CF9AE}" pid="206" name="FSC#SKEDITIONREG@103.510:viz_oursign">
    <vt:lpwstr/>
  </property>
  <property fmtid="{D5CDD505-2E9C-101B-9397-08002B2CF9AE}" pid="207" name="FSC#SKEDITIONREG@103.510:viz_responseto_createdby">
    <vt:lpwstr/>
  </property>
  <property fmtid="{D5CDD505-2E9C-101B-9397-08002B2CF9AE}" pid="208" name="FSC#SKEDITIONREG@103.510:viz_sendersign">
    <vt:lpwstr/>
  </property>
  <property fmtid="{D5CDD505-2E9C-101B-9397-08002B2CF9AE}" pid="209" name="FSC#SKEDITIONREG@103.510:viz_shortfileresporg">
    <vt:lpwstr/>
  </property>
  <property fmtid="{D5CDD505-2E9C-101B-9397-08002B2CF9AE}" pid="210" name="FSC#SKEDITIONREG@103.510:viz_tel_number">
    <vt:lpwstr/>
  </property>
  <property fmtid="{D5CDD505-2E9C-101B-9397-08002B2CF9AE}" pid="211" name="FSC#SKEDITIONREG@103.510:viz_tel_number2">
    <vt:lpwstr/>
  </property>
  <property fmtid="{D5CDD505-2E9C-101B-9397-08002B2CF9AE}" pid="212" name="FSC#SKEDITIONREG@103.510:viz_testsalutation">
    <vt:lpwstr/>
  </property>
  <property fmtid="{D5CDD505-2E9C-101B-9397-08002B2CF9AE}" pid="213" name="FSC#SKEDITIONREG@103.510:viz_validfrom">
    <vt:lpwstr/>
  </property>
  <property fmtid="{D5CDD505-2E9C-101B-9397-08002B2CF9AE}" pid="214" name="FSC#SKEDITIONREG@103.510:zaznam_jeden_adresat">
    <vt:lpwstr/>
  </property>
  <property fmtid="{D5CDD505-2E9C-101B-9397-08002B2CF9AE}" pid="215" name="FSC#SKEDITIONREG@103.510:zaznam_vnut_adresati_1">
    <vt:lpwstr/>
  </property>
  <property fmtid="{D5CDD505-2E9C-101B-9397-08002B2CF9AE}" pid="216" name="FSC#SKEDITIONREG@103.510:zaznam_vnut_adresati_10">
    <vt:lpwstr/>
  </property>
  <property fmtid="{D5CDD505-2E9C-101B-9397-08002B2CF9AE}" pid="217" name="FSC#SKEDITIONREG@103.510:zaznam_vnut_adresati_11">
    <vt:lpwstr/>
  </property>
  <property fmtid="{D5CDD505-2E9C-101B-9397-08002B2CF9AE}" pid="218" name="FSC#SKEDITIONREG@103.510:zaznam_vnut_adresati_12">
    <vt:lpwstr/>
  </property>
  <property fmtid="{D5CDD505-2E9C-101B-9397-08002B2CF9AE}" pid="219" name="FSC#SKEDITIONREG@103.510:zaznam_vnut_adresati_13">
    <vt:lpwstr/>
  </property>
  <property fmtid="{D5CDD505-2E9C-101B-9397-08002B2CF9AE}" pid="220" name="FSC#SKEDITIONREG@103.510:zaznam_vnut_adresati_14">
    <vt:lpwstr/>
  </property>
  <property fmtid="{D5CDD505-2E9C-101B-9397-08002B2CF9AE}" pid="221" name="FSC#SKEDITIONREG@103.510:zaznam_vnut_adresati_15">
    <vt:lpwstr/>
  </property>
  <property fmtid="{D5CDD505-2E9C-101B-9397-08002B2CF9AE}" pid="222" name="FSC#SKEDITIONREG@103.510:zaznam_vnut_adresati_16">
    <vt:lpwstr/>
  </property>
  <property fmtid="{D5CDD505-2E9C-101B-9397-08002B2CF9AE}" pid="223" name="FSC#SKEDITIONREG@103.510:zaznam_vnut_adresati_17">
    <vt:lpwstr/>
  </property>
  <property fmtid="{D5CDD505-2E9C-101B-9397-08002B2CF9AE}" pid="224" name="FSC#SKEDITIONREG@103.510:zaznam_vnut_adresati_18">
    <vt:lpwstr/>
  </property>
  <property fmtid="{D5CDD505-2E9C-101B-9397-08002B2CF9AE}" pid="225" name="FSC#SKEDITIONREG@103.510:zaznam_vnut_adresati_19">
    <vt:lpwstr/>
  </property>
  <property fmtid="{D5CDD505-2E9C-101B-9397-08002B2CF9AE}" pid="226" name="FSC#SKEDITIONREG@103.510:zaznam_vnut_adresati_2">
    <vt:lpwstr/>
  </property>
  <property fmtid="{D5CDD505-2E9C-101B-9397-08002B2CF9AE}" pid="227" name="FSC#SKEDITIONREG@103.510:zaznam_vnut_adresati_20">
    <vt:lpwstr/>
  </property>
  <property fmtid="{D5CDD505-2E9C-101B-9397-08002B2CF9AE}" pid="228" name="FSC#SKEDITIONREG@103.510:zaznam_vnut_adresati_21">
    <vt:lpwstr/>
  </property>
  <property fmtid="{D5CDD505-2E9C-101B-9397-08002B2CF9AE}" pid="229" name="FSC#SKEDITIONREG@103.510:zaznam_vnut_adresati_22">
    <vt:lpwstr/>
  </property>
  <property fmtid="{D5CDD505-2E9C-101B-9397-08002B2CF9AE}" pid="230" name="FSC#SKEDITIONREG@103.510:zaznam_vnut_adresati_23">
    <vt:lpwstr/>
  </property>
  <property fmtid="{D5CDD505-2E9C-101B-9397-08002B2CF9AE}" pid="231" name="FSC#SKEDITIONREG@103.510:zaznam_vnut_adresati_24">
    <vt:lpwstr/>
  </property>
  <property fmtid="{D5CDD505-2E9C-101B-9397-08002B2CF9AE}" pid="232" name="FSC#SKEDITIONREG@103.510:zaznam_vnut_adresati_25">
    <vt:lpwstr/>
  </property>
  <property fmtid="{D5CDD505-2E9C-101B-9397-08002B2CF9AE}" pid="233" name="FSC#SKEDITIONREG@103.510:zaznam_vnut_adresati_26">
    <vt:lpwstr/>
  </property>
  <property fmtid="{D5CDD505-2E9C-101B-9397-08002B2CF9AE}" pid="234" name="FSC#SKEDITIONREG@103.510:zaznam_vnut_adresati_27">
    <vt:lpwstr/>
  </property>
  <property fmtid="{D5CDD505-2E9C-101B-9397-08002B2CF9AE}" pid="235" name="FSC#SKEDITIONREG@103.510:zaznam_vnut_adresati_28">
    <vt:lpwstr/>
  </property>
  <property fmtid="{D5CDD505-2E9C-101B-9397-08002B2CF9AE}" pid="236" name="FSC#SKEDITIONREG@103.510:zaznam_vnut_adresati_29">
    <vt:lpwstr/>
  </property>
  <property fmtid="{D5CDD505-2E9C-101B-9397-08002B2CF9AE}" pid="237" name="FSC#SKEDITIONREG@103.510:zaznam_vnut_adresati_3">
    <vt:lpwstr/>
  </property>
  <property fmtid="{D5CDD505-2E9C-101B-9397-08002B2CF9AE}" pid="238" name="FSC#SKEDITIONREG@103.510:zaznam_vnut_adresati_30">
    <vt:lpwstr/>
  </property>
  <property fmtid="{D5CDD505-2E9C-101B-9397-08002B2CF9AE}" pid="239" name="FSC#SKEDITIONREG@103.510:zaznam_vnut_adresati_31">
    <vt:lpwstr/>
  </property>
  <property fmtid="{D5CDD505-2E9C-101B-9397-08002B2CF9AE}" pid="240" name="FSC#SKEDITIONREG@103.510:zaznam_vnut_adresati_32">
    <vt:lpwstr/>
  </property>
  <property fmtid="{D5CDD505-2E9C-101B-9397-08002B2CF9AE}" pid="241" name="FSC#SKEDITIONREG@103.510:zaznam_vnut_adresati_33">
    <vt:lpwstr/>
  </property>
  <property fmtid="{D5CDD505-2E9C-101B-9397-08002B2CF9AE}" pid="242" name="FSC#SKEDITIONREG@103.510:zaznam_vnut_adresati_34">
    <vt:lpwstr/>
  </property>
  <property fmtid="{D5CDD505-2E9C-101B-9397-08002B2CF9AE}" pid="243" name="FSC#SKEDITIONREG@103.510:zaznam_vnut_adresati_35">
    <vt:lpwstr/>
  </property>
  <property fmtid="{D5CDD505-2E9C-101B-9397-08002B2CF9AE}" pid="244" name="FSC#SKEDITIONREG@103.510:zaznam_vnut_adresati_36">
    <vt:lpwstr/>
  </property>
  <property fmtid="{D5CDD505-2E9C-101B-9397-08002B2CF9AE}" pid="245" name="FSC#SKEDITIONREG@103.510:zaznam_vnut_adresati_37">
    <vt:lpwstr/>
  </property>
  <property fmtid="{D5CDD505-2E9C-101B-9397-08002B2CF9AE}" pid="246" name="FSC#SKEDITIONREG@103.510:zaznam_vnut_adresati_38">
    <vt:lpwstr/>
  </property>
  <property fmtid="{D5CDD505-2E9C-101B-9397-08002B2CF9AE}" pid="247" name="FSC#SKEDITIONREG@103.510:zaznam_vnut_adresati_39">
    <vt:lpwstr/>
  </property>
  <property fmtid="{D5CDD505-2E9C-101B-9397-08002B2CF9AE}" pid="248" name="FSC#SKEDITIONREG@103.510:zaznam_vnut_adresati_4">
    <vt:lpwstr/>
  </property>
  <property fmtid="{D5CDD505-2E9C-101B-9397-08002B2CF9AE}" pid="249" name="FSC#SKEDITIONREG@103.510:zaznam_vnut_adresati_40">
    <vt:lpwstr/>
  </property>
  <property fmtid="{D5CDD505-2E9C-101B-9397-08002B2CF9AE}" pid="250" name="FSC#SKEDITIONREG@103.510:zaznam_vnut_adresati_41">
    <vt:lpwstr/>
  </property>
  <property fmtid="{D5CDD505-2E9C-101B-9397-08002B2CF9AE}" pid="251" name="FSC#SKEDITIONREG@103.510:zaznam_vnut_adresati_42">
    <vt:lpwstr/>
  </property>
  <property fmtid="{D5CDD505-2E9C-101B-9397-08002B2CF9AE}" pid="252" name="FSC#SKEDITIONREG@103.510:zaznam_vnut_adresati_43">
    <vt:lpwstr/>
  </property>
  <property fmtid="{D5CDD505-2E9C-101B-9397-08002B2CF9AE}" pid="253" name="FSC#SKEDITIONREG@103.510:zaznam_vnut_adresati_44">
    <vt:lpwstr/>
  </property>
  <property fmtid="{D5CDD505-2E9C-101B-9397-08002B2CF9AE}" pid="254" name="FSC#SKEDITIONREG@103.510:zaznam_vnut_adresati_45">
    <vt:lpwstr/>
  </property>
  <property fmtid="{D5CDD505-2E9C-101B-9397-08002B2CF9AE}" pid="255" name="FSC#SKEDITIONREG@103.510:zaznam_vnut_adresati_46">
    <vt:lpwstr/>
  </property>
  <property fmtid="{D5CDD505-2E9C-101B-9397-08002B2CF9AE}" pid="256" name="FSC#SKEDITIONREG@103.510:zaznam_vnut_adresati_47">
    <vt:lpwstr/>
  </property>
  <property fmtid="{D5CDD505-2E9C-101B-9397-08002B2CF9AE}" pid="257" name="FSC#SKEDITIONREG@103.510:zaznam_vnut_adresati_48">
    <vt:lpwstr/>
  </property>
  <property fmtid="{D5CDD505-2E9C-101B-9397-08002B2CF9AE}" pid="258" name="FSC#SKEDITIONREG@103.510:zaznam_vnut_adresati_49">
    <vt:lpwstr/>
  </property>
  <property fmtid="{D5CDD505-2E9C-101B-9397-08002B2CF9AE}" pid="259" name="FSC#SKEDITIONREG@103.510:zaznam_vnut_adresati_5">
    <vt:lpwstr/>
  </property>
  <property fmtid="{D5CDD505-2E9C-101B-9397-08002B2CF9AE}" pid="260" name="FSC#SKEDITIONREG@103.510:zaznam_vnut_adresati_50">
    <vt:lpwstr/>
  </property>
  <property fmtid="{D5CDD505-2E9C-101B-9397-08002B2CF9AE}" pid="261" name="FSC#SKEDITIONREG@103.510:zaznam_vnut_adresati_51">
    <vt:lpwstr/>
  </property>
  <property fmtid="{D5CDD505-2E9C-101B-9397-08002B2CF9AE}" pid="262" name="FSC#SKEDITIONREG@103.510:zaznam_vnut_adresati_52">
    <vt:lpwstr/>
  </property>
  <property fmtid="{D5CDD505-2E9C-101B-9397-08002B2CF9AE}" pid="263" name="FSC#SKEDITIONREG@103.510:zaznam_vnut_adresati_53">
    <vt:lpwstr/>
  </property>
  <property fmtid="{D5CDD505-2E9C-101B-9397-08002B2CF9AE}" pid="264" name="FSC#SKEDITIONREG@103.510:zaznam_vnut_adresati_54">
    <vt:lpwstr/>
  </property>
  <property fmtid="{D5CDD505-2E9C-101B-9397-08002B2CF9AE}" pid="265" name="FSC#SKEDITIONREG@103.510:zaznam_vnut_adresati_55">
    <vt:lpwstr/>
  </property>
  <property fmtid="{D5CDD505-2E9C-101B-9397-08002B2CF9AE}" pid="266" name="FSC#SKEDITIONREG@103.510:zaznam_vnut_adresati_56">
    <vt:lpwstr/>
  </property>
  <property fmtid="{D5CDD505-2E9C-101B-9397-08002B2CF9AE}" pid="267" name="FSC#SKEDITIONREG@103.510:zaznam_vnut_adresati_57">
    <vt:lpwstr/>
  </property>
  <property fmtid="{D5CDD505-2E9C-101B-9397-08002B2CF9AE}" pid="268" name="FSC#SKEDITIONREG@103.510:zaznam_vnut_adresati_58">
    <vt:lpwstr/>
  </property>
  <property fmtid="{D5CDD505-2E9C-101B-9397-08002B2CF9AE}" pid="269" name="FSC#SKEDITIONREG@103.510:zaznam_vnut_adresati_59">
    <vt:lpwstr/>
  </property>
  <property fmtid="{D5CDD505-2E9C-101B-9397-08002B2CF9AE}" pid="270" name="FSC#SKEDITIONREG@103.510:zaznam_vnut_adresati_6">
    <vt:lpwstr/>
  </property>
  <property fmtid="{D5CDD505-2E9C-101B-9397-08002B2CF9AE}" pid="271" name="FSC#SKEDITIONREG@103.510:zaznam_vnut_adresati_60">
    <vt:lpwstr/>
  </property>
  <property fmtid="{D5CDD505-2E9C-101B-9397-08002B2CF9AE}" pid="272" name="FSC#SKEDITIONREG@103.510:zaznam_vnut_adresati_61">
    <vt:lpwstr/>
  </property>
  <property fmtid="{D5CDD505-2E9C-101B-9397-08002B2CF9AE}" pid="273" name="FSC#SKEDITIONREG@103.510:zaznam_vnut_adresati_62">
    <vt:lpwstr/>
  </property>
  <property fmtid="{D5CDD505-2E9C-101B-9397-08002B2CF9AE}" pid="274" name="FSC#SKEDITIONREG@103.510:zaznam_vnut_adresati_63">
    <vt:lpwstr/>
  </property>
  <property fmtid="{D5CDD505-2E9C-101B-9397-08002B2CF9AE}" pid="275" name="FSC#SKEDITIONREG@103.510:zaznam_vnut_adresati_64">
    <vt:lpwstr/>
  </property>
  <property fmtid="{D5CDD505-2E9C-101B-9397-08002B2CF9AE}" pid="276" name="FSC#SKEDITIONREG@103.510:zaznam_vnut_adresati_65">
    <vt:lpwstr/>
  </property>
  <property fmtid="{D5CDD505-2E9C-101B-9397-08002B2CF9AE}" pid="277" name="FSC#SKEDITIONREG@103.510:zaznam_vnut_adresati_66">
    <vt:lpwstr/>
  </property>
  <property fmtid="{D5CDD505-2E9C-101B-9397-08002B2CF9AE}" pid="278" name="FSC#SKEDITIONREG@103.510:zaznam_vnut_adresati_67">
    <vt:lpwstr/>
  </property>
  <property fmtid="{D5CDD505-2E9C-101B-9397-08002B2CF9AE}" pid="279" name="FSC#SKEDITIONREG@103.510:zaznam_vnut_adresati_68">
    <vt:lpwstr/>
  </property>
  <property fmtid="{D5CDD505-2E9C-101B-9397-08002B2CF9AE}" pid="280" name="FSC#SKEDITIONREG@103.510:zaznam_vnut_adresati_69">
    <vt:lpwstr/>
  </property>
  <property fmtid="{D5CDD505-2E9C-101B-9397-08002B2CF9AE}" pid="281" name="FSC#SKEDITIONREG@103.510:zaznam_vnut_adresati_7">
    <vt:lpwstr/>
  </property>
  <property fmtid="{D5CDD505-2E9C-101B-9397-08002B2CF9AE}" pid="282" name="FSC#SKEDITIONREG@103.510:zaznam_vnut_adresati_70">
    <vt:lpwstr/>
  </property>
  <property fmtid="{D5CDD505-2E9C-101B-9397-08002B2CF9AE}" pid="283" name="FSC#SKEDITIONREG@103.510:zaznam_vnut_adresati_8">
    <vt:lpwstr/>
  </property>
  <property fmtid="{D5CDD505-2E9C-101B-9397-08002B2CF9AE}" pid="284" name="FSC#SKEDITIONREG@103.510:zaznam_vnut_adresati_9">
    <vt:lpwstr/>
  </property>
  <property fmtid="{D5CDD505-2E9C-101B-9397-08002B2CF9AE}" pid="285" name="FSC#SKEDITIONREG@103.510:zaznam_vonk_adresati_1">
    <vt:lpwstr/>
  </property>
  <property fmtid="{D5CDD505-2E9C-101B-9397-08002B2CF9AE}" pid="286" name="FSC#SKEDITIONREG@103.510:zaznam_vonk_adresati_2">
    <vt:lpwstr/>
  </property>
  <property fmtid="{D5CDD505-2E9C-101B-9397-08002B2CF9AE}" pid="287" name="FSC#SKEDITIONREG@103.510:zaznam_vonk_adresati_3">
    <vt:lpwstr/>
  </property>
  <property fmtid="{D5CDD505-2E9C-101B-9397-08002B2CF9AE}" pid="288" name="FSC#SKEDITIONREG@103.510:zaznam_vonk_adresati_4">
    <vt:lpwstr/>
  </property>
  <property fmtid="{D5CDD505-2E9C-101B-9397-08002B2CF9AE}" pid="289" name="FSC#SKEDITIONREG@103.510:zaznam_vonk_adresati_5">
    <vt:lpwstr/>
  </property>
  <property fmtid="{D5CDD505-2E9C-101B-9397-08002B2CF9AE}" pid="290" name="FSC#SKEDITIONREG@103.510:zaznam_vonk_adresati_6">
    <vt:lpwstr/>
  </property>
  <property fmtid="{D5CDD505-2E9C-101B-9397-08002B2CF9AE}" pid="291" name="FSC#SKEDITIONREG@103.510:zaznam_vonk_adresati_7">
    <vt:lpwstr/>
  </property>
  <property fmtid="{D5CDD505-2E9C-101B-9397-08002B2CF9AE}" pid="292" name="FSC#SKEDITIONREG@103.510:zaznam_vonk_adresati_8">
    <vt:lpwstr/>
  </property>
  <property fmtid="{D5CDD505-2E9C-101B-9397-08002B2CF9AE}" pid="293" name="FSC#SKEDITIONREG@103.510:zaznam_vonk_adresati_9">
    <vt:lpwstr/>
  </property>
  <property fmtid="{D5CDD505-2E9C-101B-9397-08002B2CF9AE}" pid="294" name="FSC#SKEDITIONREG@103.510:zaznam_vonk_adresati_10">
    <vt:lpwstr/>
  </property>
  <property fmtid="{D5CDD505-2E9C-101B-9397-08002B2CF9AE}" pid="295" name="FSC#SKEDITIONREG@103.510:zaznam_vonk_adresati_11">
    <vt:lpwstr/>
  </property>
  <property fmtid="{D5CDD505-2E9C-101B-9397-08002B2CF9AE}" pid="296" name="FSC#SKEDITIONREG@103.510:zaznam_vonk_adresati_12">
    <vt:lpwstr/>
  </property>
  <property fmtid="{D5CDD505-2E9C-101B-9397-08002B2CF9AE}" pid="297" name="FSC#SKEDITIONREG@103.510:zaznam_vonk_adresati_13">
    <vt:lpwstr/>
  </property>
  <property fmtid="{D5CDD505-2E9C-101B-9397-08002B2CF9AE}" pid="298" name="FSC#SKEDITIONREG@103.510:zaznam_vonk_adresati_14">
    <vt:lpwstr/>
  </property>
  <property fmtid="{D5CDD505-2E9C-101B-9397-08002B2CF9AE}" pid="299" name="FSC#SKEDITIONREG@103.510:zaznam_vonk_adresati_15">
    <vt:lpwstr/>
  </property>
  <property fmtid="{D5CDD505-2E9C-101B-9397-08002B2CF9AE}" pid="300" name="FSC#SKEDITIONREG@103.510:zaznam_vonk_adresati_16">
    <vt:lpwstr/>
  </property>
  <property fmtid="{D5CDD505-2E9C-101B-9397-08002B2CF9AE}" pid="301" name="FSC#SKEDITIONREG@103.510:zaznam_vonk_adresati_17">
    <vt:lpwstr/>
  </property>
  <property fmtid="{D5CDD505-2E9C-101B-9397-08002B2CF9AE}" pid="302" name="FSC#SKEDITIONREG@103.510:zaznam_vonk_adresati_18">
    <vt:lpwstr/>
  </property>
  <property fmtid="{D5CDD505-2E9C-101B-9397-08002B2CF9AE}" pid="303" name="FSC#SKEDITIONREG@103.510:zaznam_vonk_adresati_19">
    <vt:lpwstr/>
  </property>
  <property fmtid="{D5CDD505-2E9C-101B-9397-08002B2CF9AE}" pid="304" name="FSC#SKEDITIONREG@103.510:zaznam_vonk_adresati_20">
    <vt:lpwstr/>
  </property>
  <property fmtid="{D5CDD505-2E9C-101B-9397-08002B2CF9AE}" pid="305" name="FSC#SKEDITIONREG@103.510:zaznam_vonk_adresati_21">
    <vt:lpwstr/>
  </property>
  <property fmtid="{D5CDD505-2E9C-101B-9397-08002B2CF9AE}" pid="306" name="FSC#SKEDITIONREG@103.510:zaznam_vonk_adresati_22">
    <vt:lpwstr/>
  </property>
  <property fmtid="{D5CDD505-2E9C-101B-9397-08002B2CF9AE}" pid="307" name="FSC#SKEDITIONREG@103.510:zaznam_vonk_adresati_23">
    <vt:lpwstr/>
  </property>
  <property fmtid="{D5CDD505-2E9C-101B-9397-08002B2CF9AE}" pid="308" name="FSC#SKEDITIONREG@103.510:zaznam_vonk_adresati_24">
    <vt:lpwstr/>
  </property>
  <property fmtid="{D5CDD505-2E9C-101B-9397-08002B2CF9AE}" pid="309" name="FSC#SKEDITIONREG@103.510:zaznam_vonk_adresati_25">
    <vt:lpwstr/>
  </property>
  <property fmtid="{D5CDD505-2E9C-101B-9397-08002B2CF9AE}" pid="310" name="FSC#SKEDITIONREG@103.510:zaznam_vonk_adresati_26">
    <vt:lpwstr/>
  </property>
  <property fmtid="{D5CDD505-2E9C-101B-9397-08002B2CF9AE}" pid="311" name="FSC#SKEDITIONREG@103.510:zaznam_vonk_adresati_27">
    <vt:lpwstr/>
  </property>
  <property fmtid="{D5CDD505-2E9C-101B-9397-08002B2CF9AE}" pid="312" name="FSC#SKEDITIONREG@103.510:zaznam_vonk_adresati_28">
    <vt:lpwstr/>
  </property>
  <property fmtid="{D5CDD505-2E9C-101B-9397-08002B2CF9AE}" pid="313" name="FSC#SKEDITIONREG@103.510:zaznam_vonk_adresati_29">
    <vt:lpwstr/>
  </property>
  <property fmtid="{D5CDD505-2E9C-101B-9397-08002B2CF9AE}" pid="314" name="FSC#SKEDITIONREG@103.510:zaznam_vonk_adresati_30">
    <vt:lpwstr/>
  </property>
  <property fmtid="{D5CDD505-2E9C-101B-9397-08002B2CF9AE}" pid="315" name="FSC#SKEDITIONREG@103.510:zaznam_vonk_adresati_31">
    <vt:lpwstr/>
  </property>
  <property fmtid="{D5CDD505-2E9C-101B-9397-08002B2CF9AE}" pid="316" name="FSC#SKEDITIONREG@103.510:zaznam_vonk_adresati_32">
    <vt:lpwstr/>
  </property>
  <property fmtid="{D5CDD505-2E9C-101B-9397-08002B2CF9AE}" pid="317" name="FSC#SKEDITIONREG@103.510:zaznam_vonk_adresati_33">
    <vt:lpwstr/>
  </property>
  <property fmtid="{D5CDD505-2E9C-101B-9397-08002B2CF9AE}" pid="318" name="FSC#SKEDITIONREG@103.510:zaznam_vonk_adresati_34">
    <vt:lpwstr/>
  </property>
  <property fmtid="{D5CDD505-2E9C-101B-9397-08002B2CF9AE}" pid="319" name="FSC#SKEDITIONREG@103.510:zaznam_vonk_adresati_35">
    <vt:lpwstr/>
  </property>
  <property fmtid="{D5CDD505-2E9C-101B-9397-08002B2CF9AE}" pid="320" name="FSC#SKEDITIONREG@103.510:Stazovatel">
    <vt:lpwstr/>
  </property>
  <property fmtid="{D5CDD505-2E9C-101B-9397-08002B2CF9AE}" pid="321" name="FSC#SKEDITIONREG@103.510:ProtiKomu">
    <vt:lpwstr/>
  </property>
  <property fmtid="{D5CDD505-2E9C-101B-9397-08002B2CF9AE}" pid="322" name="FSC#SKEDITIONREG@103.510:EvCisloStaz">
    <vt:lpwstr/>
  </property>
  <property fmtid="{D5CDD505-2E9C-101B-9397-08002B2CF9AE}" pid="323" name="FSC#SKEDITIONREG@103.510:jod_AttrDateSkutocnyDatumVydania">
    <vt:lpwstr/>
  </property>
  <property fmtid="{D5CDD505-2E9C-101B-9397-08002B2CF9AE}" pid="324" name="FSC#SKEDITIONREG@103.510:jod_AttrNumCisloZmeny">
    <vt:lpwstr/>
  </property>
  <property fmtid="{D5CDD505-2E9C-101B-9397-08002B2CF9AE}" pid="325" name="FSC#SKEDITIONREG@103.510:jod_AttrStrRegCisloZaznamu">
    <vt:lpwstr/>
  </property>
  <property fmtid="{D5CDD505-2E9C-101B-9397-08002B2CF9AE}" pid="326" name="FSC#SKEDITIONREG@103.510:jod_cislodoc">
    <vt:lpwstr/>
  </property>
  <property fmtid="{D5CDD505-2E9C-101B-9397-08002B2CF9AE}" pid="327" name="FSC#SKEDITIONREG@103.510:jod_druh">
    <vt:lpwstr/>
  </property>
  <property fmtid="{D5CDD505-2E9C-101B-9397-08002B2CF9AE}" pid="328" name="FSC#SKEDITIONREG@103.510:jod_lu">
    <vt:lpwstr/>
  </property>
  <property fmtid="{D5CDD505-2E9C-101B-9397-08002B2CF9AE}" pid="329" name="FSC#SKEDITIONREG@103.510:jod_nazov">
    <vt:lpwstr/>
  </property>
  <property fmtid="{D5CDD505-2E9C-101B-9397-08002B2CF9AE}" pid="330" name="FSC#SKEDITIONREG@103.510:jod_typ">
    <vt:lpwstr/>
  </property>
  <property fmtid="{D5CDD505-2E9C-101B-9397-08002B2CF9AE}" pid="331" name="FSC#SKEDITIONREG@103.510:jod_zh">
    <vt:lpwstr/>
  </property>
  <property fmtid="{D5CDD505-2E9C-101B-9397-08002B2CF9AE}" pid="332" name="FSC#SKEDITIONREG@103.510:jod_sAttrDatePlatnostDo">
    <vt:lpwstr/>
  </property>
  <property fmtid="{D5CDD505-2E9C-101B-9397-08002B2CF9AE}" pid="333" name="FSC#SKEDITIONREG@103.510:jod_sAttrDatePlatnostOd">
    <vt:lpwstr/>
  </property>
  <property fmtid="{D5CDD505-2E9C-101B-9397-08002B2CF9AE}" pid="334" name="FSC#SKEDITIONREG@103.510:jod_sAttrDateUcinnostDoc">
    <vt:lpwstr/>
  </property>
  <property fmtid="{D5CDD505-2E9C-101B-9397-08002B2CF9AE}" pid="335" name="FSC#SKEDITIONREG@103.510:a_telephone">
    <vt:lpwstr/>
  </property>
  <property fmtid="{D5CDD505-2E9C-101B-9397-08002B2CF9AE}" pid="336" name="FSC#SKEDITIONREG@103.510:a_email">
    <vt:lpwstr/>
  </property>
  <property fmtid="{D5CDD505-2E9C-101B-9397-08002B2CF9AE}" pid="337" name="FSC#SKEDITIONREG@103.510:a_nazovOU">
    <vt:lpwstr/>
  </property>
  <property fmtid="{D5CDD505-2E9C-101B-9397-08002B2CF9AE}" pid="338" name="FSC#SKEDITIONREG@103.510:a_veduciOU">
    <vt:lpwstr/>
  </property>
  <property fmtid="{D5CDD505-2E9C-101B-9397-08002B2CF9AE}" pid="339" name="FSC#SKEDITIONREG@103.510:a_nadradeneOU">
    <vt:lpwstr/>
  </property>
  <property fmtid="{D5CDD505-2E9C-101B-9397-08002B2CF9AE}" pid="340" name="FSC#SKEDITIONREG@103.510:a_veduciOd">
    <vt:lpwstr/>
  </property>
  <property fmtid="{D5CDD505-2E9C-101B-9397-08002B2CF9AE}" pid="341" name="FSC#SKEDITIONREG@103.510:a_komu">
    <vt:lpwstr/>
  </property>
  <property fmtid="{D5CDD505-2E9C-101B-9397-08002B2CF9AE}" pid="342" name="FSC#SKEDITIONREG@103.510:a_nasecislo">
    <vt:lpwstr/>
  </property>
  <property fmtid="{D5CDD505-2E9C-101B-9397-08002B2CF9AE}" pid="343" name="FSC#SKEDITIONREG@103.510:a_riaditelOdboru">
    <vt:lpwstr/>
  </property>
  <property fmtid="{D5CDD505-2E9C-101B-9397-08002B2CF9AE}" pid="344" name="FSC#SKEDITIONREG@103.510:zaz_fileresporg_addrstreet">
    <vt:lpwstr/>
  </property>
  <property fmtid="{D5CDD505-2E9C-101B-9397-08002B2CF9AE}" pid="345" name="FSC#SKEDITIONREG@103.510:zaz_fileresporg_addrzipcode">
    <vt:lpwstr/>
  </property>
  <property fmtid="{D5CDD505-2E9C-101B-9397-08002B2CF9AE}" pid="346" name="FSC#SKEDITIONREG@103.510:zaz_fileresporg_addrcity">
    <vt:lpwstr/>
  </property>
  <property fmtid="{D5CDD505-2E9C-101B-9397-08002B2CF9AE}" pid="347" name="FSC#COOELAK@1.1001:Subject">
    <vt:lpwstr/>
  </property>
  <property fmtid="{D5CDD505-2E9C-101B-9397-08002B2CF9AE}" pid="348" name="FSC#COOELAK@1.1001:FileReference">
    <vt:lpwstr/>
  </property>
  <property fmtid="{D5CDD505-2E9C-101B-9397-08002B2CF9AE}" pid="349" name="FSC#COOELAK@1.1001:FileRefYear">
    <vt:lpwstr/>
  </property>
  <property fmtid="{D5CDD505-2E9C-101B-9397-08002B2CF9AE}" pid="350" name="FSC#COOELAK@1.1001:FileRefOrdinal">
    <vt:lpwstr/>
  </property>
  <property fmtid="{D5CDD505-2E9C-101B-9397-08002B2CF9AE}" pid="351" name="FSC#COOELAK@1.1001:FileRefOU">
    <vt:lpwstr/>
  </property>
  <property fmtid="{D5CDD505-2E9C-101B-9397-08002B2CF9AE}" pid="352" name="FSC#COOELAK@1.1001:Organization">
    <vt:lpwstr/>
  </property>
  <property fmtid="{D5CDD505-2E9C-101B-9397-08002B2CF9AE}" pid="353" name="FSC#COOELAK@1.1001:Owner">
    <vt:lpwstr>ŽÁKOVÁ, Katarína, Mgr.</vt:lpwstr>
  </property>
  <property fmtid="{D5CDD505-2E9C-101B-9397-08002B2CF9AE}" pid="354" name="FSC#COOELAK@1.1001:OwnerExtension">
    <vt:lpwstr/>
  </property>
  <property fmtid="{D5CDD505-2E9C-101B-9397-08002B2CF9AE}" pid="355" name="FSC#COOELAK@1.1001:OwnerFaxExtension">
    <vt:lpwstr/>
  </property>
  <property fmtid="{D5CDD505-2E9C-101B-9397-08002B2CF9AE}" pid="356" name="FSC#COOELAK@1.1001:DispatchedBy">
    <vt:lpwstr/>
  </property>
  <property fmtid="{D5CDD505-2E9C-101B-9397-08002B2CF9AE}" pid="357" name="FSC#COOELAK@1.1001:DispatchedAt">
    <vt:lpwstr/>
  </property>
  <property fmtid="{D5CDD505-2E9C-101B-9397-08002B2CF9AE}" pid="358" name="FSC#COOELAK@1.1001:ApprovedBy">
    <vt:lpwstr/>
  </property>
  <property fmtid="{D5CDD505-2E9C-101B-9397-08002B2CF9AE}" pid="359" name="FSC#COOELAK@1.1001:ApprovedAt">
    <vt:lpwstr/>
  </property>
  <property fmtid="{D5CDD505-2E9C-101B-9397-08002B2CF9AE}" pid="360" name="FSC#COOELAK@1.1001:Department">
    <vt:lpwstr>ZÚ Minsk</vt:lpwstr>
  </property>
  <property fmtid="{D5CDD505-2E9C-101B-9397-08002B2CF9AE}" pid="361" name="FSC#COOELAK@1.1001:CreatedAt">
    <vt:lpwstr>12.03.2024</vt:lpwstr>
  </property>
  <property fmtid="{D5CDD505-2E9C-101B-9397-08002B2CF9AE}" pid="362" name="FSC#COOELAK@1.1001:OU">
    <vt:lpwstr>ZÚ Minsk</vt:lpwstr>
  </property>
  <property fmtid="{D5CDD505-2E9C-101B-9397-08002B2CF9AE}" pid="363" name="FSC#COOELAK@1.1001:Priority">
    <vt:lpwstr> ()</vt:lpwstr>
  </property>
  <property fmtid="{D5CDD505-2E9C-101B-9397-08002B2CF9AE}" pid="364" name="FSC#COOELAK@1.1001:ObjBarCode">
    <vt:lpwstr>*COO.2145.2000.5.7775328*</vt:lpwstr>
  </property>
  <property fmtid="{D5CDD505-2E9C-101B-9397-08002B2CF9AE}" pid="365" name="FSC#COOELAK@1.1001:RefBarCode">
    <vt:lpwstr/>
  </property>
  <property fmtid="{D5CDD505-2E9C-101B-9397-08002B2CF9AE}" pid="366" name="FSC#COOELAK@1.1001:FileRefBarCode">
    <vt:lpwstr>**</vt:lpwstr>
  </property>
  <property fmtid="{D5CDD505-2E9C-101B-9397-08002B2CF9AE}" pid="367" name="FSC#COOELAK@1.1001:ExternalRef">
    <vt:lpwstr/>
  </property>
  <property fmtid="{D5CDD505-2E9C-101B-9397-08002B2CF9AE}" pid="368" name="FSC#COOELAK@1.1001:IncomingNumber">
    <vt:lpwstr/>
  </property>
  <property fmtid="{D5CDD505-2E9C-101B-9397-08002B2CF9AE}" pid="369" name="FSC#COOELAK@1.1001:IncomingSubject">
    <vt:lpwstr/>
  </property>
  <property fmtid="{D5CDD505-2E9C-101B-9397-08002B2CF9AE}" pid="370" name="FSC#COOELAK@1.1001:ProcessResponsible">
    <vt:lpwstr/>
  </property>
  <property fmtid="{D5CDD505-2E9C-101B-9397-08002B2CF9AE}" pid="371" name="FSC#COOELAK@1.1001:ProcessResponsiblePhone">
    <vt:lpwstr/>
  </property>
  <property fmtid="{D5CDD505-2E9C-101B-9397-08002B2CF9AE}" pid="372" name="FSC#COOELAK@1.1001:ProcessResponsibleMail">
    <vt:lpwstr/>
  </property>
  <property fmtid="{D5CDD505-2E9C-101B-9397-08002B2CF9AE}" pid="373" name="FSC#COOELAK@1.1001:ProcessResponsibleFax">
    <vt:lpwstr/>
  </property>
  <property fmtid="{D5CDD505-2E9C-101B-9397-08002B2CF9AE}" pid="374" name="FSC#COOELAK@1.1001:ApproverFirstName">
    <vt:lpwstr/>
  </property>
  <property fmtid="{D5CDD505-2E9C-101B-9397-08002B2CF9AE}" pid="375" name="FSC#COOELAK@1.1001:ApproverSurName">
    <vt:lpwstr/>
  </property>
  <property fmtid="{D5CDD505-2E9C-101B-9397-08002B2CF9AE}" pid="376" name="FSC#COOELAK@1.1001:ApproverTitle">
    <vt:lpwstr/>
  </property>
  <property fmtid="{D5CDD505-2E9C-101B-9397-08002B2CF9AE}" pid="377" name="FSC#COOELAK@1.1001:ExternalDate">
    <vt:lpwstr/>
  </property>
  <property fmtid="{D5CDD505-2E9C-101B-9397-08002B2CF9AE}" pid="378" name="FSC#COOELAK@1.1001:SettlementApprovedAt">
    <vt:lpwstr/>
  </property>
  <property fmtid="{D5CDD505-2E9C-101B-9397-08002B2CF9AE}" pid="379" name="FSC#COOELAK@1.1001:BaseNumber">
    <vt:lpwstr/>
  </property>
  <property fmtid="{D5CDD505-2E9C-101B-9397-08002B2CF9AE}" pid="380" name="FSC#COOELAK@1.1001:CurrentUserRolePos">
    <vt:lpwstr>referent 10</vt:lpwstr>
  </property>
  <property fmtid="{D5CDD505-2E9C-101B-9397-08002B2CF9AE}" pid="381" name="FSC#COOELAK@1.1001:CurrentUserEmail">
    <vt:lpwstr>peter.tomasek@mzv.sk</vt:lpwstr>
  </property>
  <property fmtid="{D5CDD505-2E9C-101B-9397-08002B2CF9AE}" pid="382" name="FSC#ELAKGOV@1.1001:PersonalSubjGender">
    <vt:lpwstr/>
  </property>
  <property fmtid="{D5CDD505-2E9C-101B-9397-08002B2CF9AE}" pid="383" name="FSC#ELAKGOV@1.1001:PersonalSubjFirstName">
    <vt:lpwstr/>
  </property>
  <property fmtid="{D5CDD505-2E9C-101B-9397-08002B2CF9AE}" pid="384" name="FSC#ELAKGOV@1.1001:PersonalSubjSurName">
    <vt:lpwstr/>
  </property>
  <property fmtid="{D5CDD505-2E9C-101B-9397-08002B2CF9AE}" pid="385" name="FSC#ELAKGOV@1.1001:PersonalSubjSalutation">
    <vt:lpwstr/>
  </property>
  <property fmtid="{D5CDD505-2E9C-101B-9397-08002B2CF9AE}" pid="386" name="FSC#ELAKGOV@1.1001:PersonalSubjAddress">
    <vt:lpwstr/>
  </property>
  <property fmtid="{D5CDD505-2E9C-101B-9397-08002B2CF9AE}" pid="387" name="FSC#ATSTATECFG@1.1001:Office">
    <vt:lpwstr/>
  </property>
  <property fmtid="{D5CDD505-2E9C-101B-9397-08002B2CF9AE}" pid="388" name="FSC#ATSTATECFG@1.1001:Agent">
    <vt:lpwstr/>
  </property>
  <property fmtid="{D5CDD505-2E9C-101B-9397-08002B2CF9AE}" pid="389" name="FSC#ATSTATECFG@1.1001:AgentPhone">
    <vt:lpwstr/>
  </property>
  <property fmtid="{D5CDD505-2E9C-101B-9397-08002B2CF9AE}" pid="390" name="FSC#ATSTATECFG@1.1001:DepartmentFax">
    <vt:lpwstr/>
  </property>
  <property fmtid="{D5CDD505-2E9C-101B-9397-08002B2CF9AE}" pid="391" name="FSC#ATSTATECFG@1.1001:DepartmentEmail">
    <vt:lpwstr/>
  </property>
  <property fmtid="{D5CDD505-2E9C-101B-9397-08002B2CF9AE}" pid="392" name="FSC#ATSTATECFG@1.1001:SubfileDate">
    <vt:lpwstr/>
  </property>
  <property fmtid="{D5CDD505-2E9C-101B-9397-08002B2CF9AE}" pid="393" name="FSC#ATSTATECFG@1.1001:SubfileSubject">
    <vt:lpwstr/>
  </property>
  <property fmtid="{D5CDD505-2E9C-101B-9397-08002B2CF9AE}" pid="394" name="FSC#ATSTATECFG@1.1001:DepartmentZipCode">
    <vt:lpwstr/>
  </property>
  <property fmtid="{D5CDD505-2E9C-101B-9397-08002B2CF9AE}" pid="395" name="FSC#ATSTATECFG@1.1001:DepartmentCountry">
    <vt:lpwstr/>
  </property>
  <property fmtid="{D5CDD505-2E9C-101B-9397-08002B2CF9AE}" pid="396" name="FSC#ATSTATECFG@1.1001:DepartmentCity">
    <vt:lpwstr/>
  </property>
  <property fmtid="{D5CDD505-2E9C-101B-9397-08002B2CF9AE}" pid="397" name="FSC#ATSTATECFG@1.1001:DepartmentStreet">
    <vt:lpwstr/>
  </property>
  <property fmtid="{D5CDD505-2E9C-101B-9397-08002B2CF9AE}" pid="398" name="FSC#ATSTATECFG@1.1001:DepartmentDVR">
    <vt:lpwstr/>
  </property>
  <property fmtid="{D5CDD505-2E9C-101B-9397-08002B2CF9AE}" pid="399" name="FSC#ATSTATECFG@1.1001:DepartmentUID">
    <vt:lpwstr/>
  </property>
  <property fmtid="{D5CDD505-2E9C-101B-9397-08002B2CF9AE}" pid="400" name="FSC#ATSTATECFG@1.1001:SubfileReference">
    <vt:lpwstr/>
  </property>
  <property fmtid="{D5CDD505-2E9C-101B-9397-08002B2CF9AE}" pid="401" name="FSC#ATSTATECFG@1.1001:Clause">
    <vt:lpwstr/>
  </property>
  <property fmtid="{D5CDD505-2E9C-101B-9397-08002B2CF9AE}" pid="402" name="FSC#ATSTATECFG@1.1001:ApprovedSignature">
    <vt:lpwstr/>
  </property>
  <property fmtid="{D5CDD505-2E9C-101B-9397-08002B2CF9AE}" pid="403" name="FSC#ATSTATECFG@1.1001:BankAccount">
    <vt:lpwstr/>
  </property>
  <property fmtid="{D5CDD505-2E9C-101B-9397-08002B2CF9AE}" pid="404" name="FSC#ATSTATECFG@1.1001:BankAccountOwner">
    <vt:lpwstr/>
  </property>
  <property fmtid="{D5CDD505-2E9C-101B-9397-08002B2CF9AE}" pid="405" name="FSC#ATSTATECFG@1.1001:BankInstitute">
    <vt:lpwstr/>
  </property>
  <property fmtid="{D5CDD505-2E9C-101B-9397-08002B2CF9AE}" pid="406" name="FSC#ATSTATECFG@1.1001:BankAccountID">
    <vt:lpwstr/>
  </property>
  <property fmtid="{D5CDD505-2E9C-101B-9397-08002B2CF9AE}" pid="407" name="FSC#ATSTATECFG@1.1001:BankAccountIBAN">
    <vt:lpwstr/>
  </property>
  <property fmtid="{D5CDD505-2E9C-101B-9397-08002B2CF9AE}" pid="408" name="FSC#ATSTATECFG@1.1001:BankAccountBIC">
    <vt:lpwstr/>
  </property>
  <property fmtid="{D5CDD505-2E9C-101B-9397-08002B2CF9AE}" pid="409" name="FSC#ATSTATECFG@1.1001:BankName">
    <vt:lpwstr/>
  </property>
  <property fmtid="{D5CDD505-2E9C-101B-9397-08002B2CF9AE}" pid="410" name="FSC#COOELAK@1.1001:ObjectAddressees">
    <vt:lpwstr/>
  </property>
  <property fmtid="{D5CDD505-2E9C-101B-9397-08002B2CF9AE}" pid="411" name="FSC#SKCONV@103.510:docname">
    <vt:lpwstr/>
  </property>
  <property fmtid="{D5CDD505-2E9C-101B-9397-08002B2CF9AE}" pid="412" name="FSC#COOSYSTEM@1.1:Container">
    <vt:lpwstr>COO.2145.2000.5.7775328</vt:lpwstr>
  </property>
  <property fmtid="{D5CDD505-2E9C-101B-9397-08002B2CF9AE}" pid="413" name="FSC#FSCFOLIO@1.1001:docpropproject">
    <vt:lpwstr/>
  </property>
</Properties>
</file>